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D7E6" w14:textId="77777777" w:rsidR="00201846" w:rsidRPr="00103ED8" w:rsidRDefault="00201846" w:rsidP="00201846">
      <w:pPr>
        <w:rPr>
          <w:rFonts w:ascii="Open Sans" w:hAnsi="Open Sans" w:cs="Open Sans"/>
          <w:color w:val="0070C0"/>
          <w:sz w:val="28"/>
          <w:szCs w:val="28"/>
        </w:rPr>
      </w:pPr>
      <w:r w:rsidRPr="00103ED8">
        <w:rPr>
          <w:rFonts w:ascii="Open Sans" w:hAnsi="Open Sans" w:cs="Open Sans"/>
          <w:b/>
          <w:bCs/>
          <w:color w:val="0070C0"/>
          <w:sz w:val="28"/>
          <w:szCs w:val="28"/>
        </w:rPr>
        <w:t>Leitfrage 1: Wie können Photonen detektiert werden?</w:t>
      </w:r>
    </w:p>
    <w:p w14:paraId="38F51661" w14:textId="5929E1AC" w:rsidR="00201846" w:rsidRPr="00103ED8" w:rsidRDefault="00103ED8" w:rsidP="00201846">
      <w:pPr>
        <w:rPr>
          <w:rFonts w:ascii="Open Sans" w:hAnsi="Open Sans" w:cs="Open Sans"/>
          <w:b/>
          <w:color w:val="0070C0"/>
          <w:sz w:val="24"/>
        </w:rPr>
      </w:pPr>
      <w:r w:rsidRPr="00103ED8">
        <w:rPr>
          <w:rFonts w:ascii="Open Sans" w:hAnsi="Open Sans" w:cs="Open Sans"/>
          <w:b/>
          <w:color w:val="0070C0"/>
          <w:sz w:val="24"/>
        </w:rPr>
        <w:t>Detektoren</w:t>
      </w:r>
    </w:p>
    <w:p w14:paraId="2D684667" w14:textId="77777777" w:rsidR="00201846" w:rsidRDefault="00201846" w:rsidP="006E4F32">
      <w:pPr>
        <w:jc w:val="both"/>
        <w:rPr>
          <w:rFonts w:ascii="Open Sans" w:hAnsi="Open Sans" w:cs="Open Sans"/>
        </w:rPr>
      </w:pPr>
      <w:r w:rsidRPr="002D71BE">
        <w:rPr>
          <w:rFonts w:ascii="Open Sans" w:hAnsi="Open Sans" w:cs="Open Sans"/>
          <w:b/>
          <w:bCs/>
          <w:color w:val="0070C0"/>
        </w:rPr>
        <w:t>Aufgabe 1</w:t>
      </w:r>
      <w:r w:rsidRPr="002D71BE">
        <w:rPr>
          <w:rFonts w:ascii="Open Sans" w:hAnsi="Open Sans" w:cs="Open Sans"/>
          <w:color w:val="0070C0"/>
        </w:rPr>
        <w:t xml:space="preserve">: </w:t>
      </w:r>
      <w:r w:rsidRPr="008E7D65">
        <w:rPr>
          <w:rFonts w:ascii="Open Sans" w:hAnsi="Open Sans" w:cs="Open Sans"/>
        </w:rPr>
        <w:t>Ergänze die Tabelle zu den Detektoren mithilfe des Videos</w:t>
      </w:r>
      <w:r>
        <w:rPr>
          <w:rFonts w:ascii="Open Sans" w:hAnsi="Open Sans" w:cs="Open Sans"/>
        </w:rPr>
        <w:t xml:space="preserve"> und der Schneelawinen-Analogie</w:t>
      </w:r>
      <w:r w:rsidRPr="008E7D65">
        <w:rPr>
          <w:rFonts w:ascii="Open Sans" w:hAnsi="Open Sans" w:cs="Open San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01846" w14:paraId="226B38CF" w14:textId="77777777" w:rsidTr="00103ED8">
        <w:tc>
          <w:tcPr>
            <w:tcW w:w="4957" w:type="dxa"/>
            <w:shd w:val="clear" w:color="auto" w:fill="BFBFBF" w:themeFill="background1" w:themeFillShade="BF"/>
          </w:tcPr>
          <w:p w14:paraId="1461BBFB" w14:textId="77777777" w:rsidR="00201846" w:rsidRPr="001A0503" w:rsidRDefault="00201846" w:rsidP="00AC35C4">
            <w:pPr>
              <w:rPr>
                <w:rFonts w:ascii="Open Sans" w:hAnsi="Open Sans" w:cs="Open Sans"/>
                <w:b/>
                <w:bCs/>
              </w:rPr>
            </w:pPr>
            <w:r w:rsidRPr="001A0503">
              <w:rPr>
                <w:rFonts w:ascii="Open Sans" w:hAnsi="Open Sans" w:cs="Open Sans"/>
                <w:b/>
                <w:bCs/>
              </w:rPr>
              <w:t>Lawinen-Diode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14:paraId="04754881" w14:textId="77777777" w:rsidR="00201846" w:rsidRPr="001A0503" w:rsidRDefault="00201846" w:rsidP="00AC35C4">
            <w:pPr>
              <w:rPr>
                <w:rFonts w:ascii="Open Sans" w:hAnsi="Open Sans" w:cs="Open Sans"/>
                <w:b/>
                <w:bCs/>
              </w:rPr>
            </w:pPr>
            <w:r w:rsidRPr="001A0503">
              <w:rPr>
                <w:rFonts w:ascii="Open Sans" w:hAnsi="Open Sans" w:cs="Open Sans"/>
                <w:b/>
                <w:bCs/>
              </w:rPr>
              <w:t>Schneelawine</w:t>
            </w:r>
          </w:p>
        </w:tc>
      </w:tr>
      <w:tr w:rsidR="00201846" w14:paraId="206D8C37" w14:textId="77777777" w:rsidTr="00AC35C4">
        <w:tc>
          <w:tcPr>
            <w:tcW w:w="4957" w:type="dxa"/>
          </w:tcPr>
          <w:p w14:paraId="066F1CAB" w14:textId="77777777" w:rsidR="00201846" w:rsidRDefault="00201846" w:rsidP="00AC35C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Ladungen auf hohem elektrischem Potential</w:t>
            </w:r>
          </w:p>
        </w:tc>
        <w:tc>
          <w:tcPr>
            <w:tcW w:w="4105" w:type="dxa"/>
          </w:tcPr>
          <w:p w14:paraId="6FAB79D3" w14:textId="77777777" w:rsidR="00201846" w:rsidRDefault="00201846" w:rsidP="00AC35C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Ansammlung von Schnee auf Hügel</w:t>
            </w:r>
          </w:p>
        </w:tc>
      </w:tr>
      <w:tr w:rsidR="00201846" w14:paraId="5333AC16" w14:textId="77777777" w:rsidTr="00690902">
        <w:trPr>
          <w:trHeight w:val="1310"/>
        </w:trPr>
        <w:tc>
          <w:tcPr>
            <w:tcW w:w="4957" w:type="dxa"/>
          </w:tcPr>
          <w:p w14:paraId="25A8D780" w14:textId="77777777" w:rsidR="00201846" w:rsidRDefault="00201846" w:rsidP="00AC35C4">
            <w:pPr>
              <w:rPr>
                <w:rFonts w:ascii="Open Sans" w:hAnsi="Open Sans" w:cs="Open Sans"/>
              </w:rPr>
            </w:pPr>
          </w:p>
        </w:tc>
        <w:tc>
          <w:tcPr>
            <w:tcW w:w="4105" w:type="dxa"/>
          </w:tcPr>
          <w:p w14:paraId="596001D8" w14:textId="77777777" w:rsidR="00201846" w:rsidRDefault="00201846" w:rsidP="00AC35C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Schneemasse wird durch kleine mechanische Störung in Bewegung versetzt</w:t>
            </w:r>
          </w:p>
        </w:tc>
      </w:tr>
      <w:tr w:rsidR="00201846" w14:paraId="71911BC8" w14:textId="77777777" w:rsidTr="00690902">
        <w:trPr>
          <w:trHeight w:val="1400"/>
        </w:trPr>
        <w:tc>
          <w:tcPr>
            <w:tcW w:w="4957" w:type="dxa"/>
          </w:tcPr>
          <w:p w14:paraId="005DA20F" w14:textId="79015A72" w:rsidR="00201846" w:rsidRDefault="00201846" w:rsidP="00AC35C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Freigesetz</w:t>
            </w:r>
            <w:r w:rsidR="002C01A3">
              <w:rPr>
                <w:rFonts w:ascii="Open Sans" w:hAnsi="Open Sans" w:cs="Open Sans"/>
              </w:rPr>
              <w:t>t</w:t>
            </w:r>
            <w:r>
              <w:rPr>
                <w:rFonts w:ascii="Open Sans" w:hAnsi="Open Sans" w:cs="Open Sans"/>
              </w:rPr>
              <w:t>e Elektronen setzen wiederum Elektronen frei</w:t>
            </w:r>
          </w:p>
        </w:tc>
        <w:tc>
          <w:tcPr>
            <w:tcW w:w="4105" w:type="dxa"/>
          </w:tcPr>
          <w:p w14:paraId="231ED9AA" w14:textId="77777777" w:rsidR="00201846" w:rsidRDefault="00201846" w:rsidP="00AC35C4">
            <w:pPr>
              <w:rPr>
                <w:rFonts w:ascii="Open Sans" w:hAnsi="Open Sans" w:cs="Open Sans"/>
              </w:rPr>
            </w:pPr>
          </w:p>
        </w:tc>
      </w:tr>
      <w:tr w:rsidR="00201846" w14:paraId="18AE46CC" w14:textId="77777777" w:rsidTr="00690902">
        <w:trPr>
          <w:trHeight w:val="1406"/>
        </w:trPr>
        <w:tc>
          <w:tcPr>
            <w:tcW w:w="4957" w:type="dxa"/>
          </w:tcPr>
          <w:p w14:paraId="66E3CBC1" w14:textId="77777777" w:rsidR="00201846" w:rsidRDefault="00201846" w:rsidP="00AC35C4">
            <w:pPr>
              <w:rPr>
                <w:rFonts w:ascii="Open Sans" w:hAnsi="Open Sans" w:cs="Open Sans"/>
              </w:rPr>
            </w:pPr>
          </w:p>
        </w:tc>
        <w:tc>
          <w:tcPr>
            <w:tcW w:w="4105" w:type="dxa"/>
          </w:tcPr>
          <w:p w14:paraId="4C0C8DF1" w14:textId="77777777" w:rsidR="00201846" w:rsidRDefault="00201846" w:rsidP="00AC35C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spontaner, kleinerer Schneeabgang</w:t>
            </w:r>
          </w:p>
        </w:tc>
      </w:tr>
    </w:tbl>
    <w:p w14:paraId="70DEB754" w14:textId="77777777" w:rsidR="00201846" w:rsidRDefault="00201846" w:rsidP="00201846">
      <w:pPr>
        <w:rPr>
          <w:rFonts w:ascii="Open Sans" w:hAnsi="Open Sans" w:cs="Open Sans"/>
        </w:rPr>
      </w:pPr>
    </w:p>
    <w:p w14:paraId="2B2C0CB3" w14:textId="77777777" w:rsidR="00201846" w:rsidRPr="008E7D65" w:rsidRDefault="00201846" w:rsidP="006E4F32">
      <w:pPr>
        <w:jc w:val="both"/>
        <w:rPr>
          <w:rFonts w:ascii="Open Sans" w:hAnsi="Open Sans" w:cs="Open Sans"/>
        </w:rPr>
      </w:pPr>
      <w:r w:rsidRPr="002D71BE">
        <w:rPr>
          <w:rFonts w:ascii="Open Sans" w:hAnsi="Open Sans" w:cs="Open Sans"/>
          <w:b/>
          <w:bCs/>
          <w:color w:val="0070C0"/>
        </w:rPr>
        <w:t>Aufgabe 2</w:t>
      </w:r>
      <w:r w:rsidRPr="002D71BE">
        <w:rPr>
          <w:rFonts w:ascii="Open Sans" w:hAnsi="Open Sans" w:cs="Open Sans"/>
          <w:color w:val="0070C0"/>
        </w:rPr>
        <w:t xml:space="preserve">: </w:t>
      </w:r>
      <w:r w:rsidRPr="008E7D65">
        <w:rPr>
          <w:rFonts w:ascii="Open Sans" w:hAnsi="Open Sans" w:cs="Open Sans"/>
        </w:rPr>
        <w:t>Formulier</w:t>
      </w:r>
      <w:r>
        <w:rPr>
          <w:rFonts w:ascii="Open Sans" w:hAnsi="Open Sans" w:cs="Open Sans"/>
        </w:rPr>
        <w:t xml:space="preserve">e mittels des Videos </w:t>
      </w:r>
      <w:r w:rsidRPr="008E7D65">
        <w:rPr>
          <w:rFonts w:ascii="Open Sans" w:hAnsi="Open Sans" w:cs="Open Sans"/>
        </w:rPr>
        <w:t xml:space="preserve">eine Erklärung, wieso Detektoren auch klicken, obwohl gar keine </w:t>
      </w:r>
      <w:r>
        <w:rPr>
          <w:rFonts w:ascii="Open Sans" w:hAnsi="Open Sans" w:cs="Open Sans"/>
        </w:rPr>
        <w:t>Photonen</w:t>
      </w:r>
      <w:r w:rsidRPr="008E7D65">
        <w:rPr>
          <w:rFonts w:ascii="Open Sans" w:hAnsi="Open Sans" w:cs="Open Sans"/>
        </w:rPr>
        <w:t xml:space="preserve"> aufgenommen </w:t>
      </w:r>
      <w:r>
        <w:rPr>
          <w:rFonts w:ascii="Open Sans" w:hAnsi="Open Sans" w:cs="Open Sans"/>
        </w:rPr>
        <w:t>werden</w:t>
      </w:r>
      <w:r w:rsidRPr="008E7D65">
        <w:rPr>
          <w:rFonts w:ascii="Open Sans" w:hAnsi="Open Sans" w:cs="Open Sans"/>
        </w:rPr>
        <w:t xml:space="preserve">. </w:t>
      </w:r>
    </w:p>
    <w:tbl>
      <w:tblPr>
        <w:tblStyle w:val="TabellemithellemGitternetz"/>
        <w:tblW w:w="9056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8020E" w:rsidRPr="002B4D32" w14:paraId="0F60C31D" w14:textId="35626918" w:rsidTr="00E8020E">
        <w:trPr>
          <w:trHeight w:hRule="exact" w:val="284"/>
        </w:trPr>
        <w:tc>
          <w:tcPr>
            <w:tcW w:w="283" w:type="dxa"/>
          </w:tcPr>
          <w:p w14:paraId="53EFFA2E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85D97AB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990569B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1577032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277F99F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FAFF8DD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CEB27A8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45D1BB1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2FC2FF8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6FC8E853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985B0F1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68E1B988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6978826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6E4EE94D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64592475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AD89583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1ECA9D7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F3C827C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6F669FBE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F0B2DEA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AED4771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BDAA74B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E50E228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000E063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CAD1739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760B6B5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44DFECB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F347EB2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BED6169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CBEBE9A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CA30265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49FBE9F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</w:tr>
      <w:tr w:rsidR="00E8020E" w:rsidRPr="002B4D32" w14:paraId="22DA03C8" w14:textId="4938C17A" w:rsidTr="00E8020E">
        <w:trPr>
          <w:trHeight w:hRule="exact" w:val="284"/>
        </w:trPr>
        <w:tc>
          <w:tcPr>
            <w:tcW w:w="283" w:type="dxa"/>
          </w:tcPr>
          <w:p w14:paraId="0E29F1DA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A2FE227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A03E795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2D80AE2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5264C14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9417C26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0449253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1AE4FCD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7381031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CD1DB6D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9DBDB35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2756EB4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6E2498F9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D0D8166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A29D0B0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137D757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64CF18F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0DBC354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9E15930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5276107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2C2142C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A8CB288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2A9B704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3DEE35A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8C4D7CD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297A0BA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DFDBD76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A5A330D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1657C18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D56A705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60523FDC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E68BAFB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</w:tr>
      <w:tr w:rsidR="00E8020E" w:rsidRPr="002B4D32" w14:paraId="79C5B35E" w14:textId="75A64EA5" w:rsidTr="00E8020E">
        <w:trPr>
          <w:trHeight w:hRule="exact" w:val="284"/>
        </w:trPr>
        <w:tc>
          <w:tcPr>
            <w:tcW w:w="283" w:type="dxa"/>
          </w:tcPr>
          <w:p w14:paraId="20CFC5E8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DE81C3D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C902A86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1BC32C5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BF46C1C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AE43F06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1527C47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476AB5B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7986367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C2A39BE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AF5E0E6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5C1BE35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4AACB41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744217B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BC52D3E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665A141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3E80CAA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83A8543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8173B54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E4BACC6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8302F07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B88E634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DF41762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831D0CF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A24769C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3E6F73E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EA7E4AF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9FCDB46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474F422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5C67ED1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AFBCFD2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9609876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</w:tr>
      <w:tr w:rsidR="00E8020E" w:rsidRPr="002B4D32" w14:paraId="59D7F844" w14:textId="67A96E7F" w:rsidTr="00E8020E">
        <w:trPr>
          <w:trHeight w:hRule="exact" w:val="284"/>
        </w:trPr>
        <w:tc>
          <w:tcPr>
            <w:tcW w:w="283" w:type="dxa"/>
          </w:tcPr>
          <w:p w14:paraId="307F0872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473DB74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BB6A30B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6899B5C9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6BDFC339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2514E6F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043A9B05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759C61D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A123951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82DAD79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B64B4A7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1733F43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D4EC9F3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62A65C99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33B33F3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144A701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1C78DE8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F9BCE21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73FA174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F21B455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B100EDF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21773BB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28BF83EF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63527BD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5042552D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BCA7F2F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427DEDC3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4173AD0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3A3829C2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7A6DC68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77624EF4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  <w:tc>
          <w:tcPr>
            <w:tcW w:w="283" w:type="dxa"/>
          </w:tcPr>
          <w:p w14:paraId="117BEA4B" w14:textId="77777777" w:rsidR="00E8020E" w:rsidRPr="002B4D32" w:rsidRDefault="00E8020E" w:rsidP="00AC35C4">
            <w:pPr>
              <w:rPr>
                <w:rFonts w:ascii="Open Sans" w:hAnsi="Open Sans" w:cs="Open Sans"/>
                <w:color w:val="E8E8E8" w:themeColor="background2"/>
              </w:rPr>
            </w:pPr>
          </w:p>
        </w:tc>
      </w:tr>
    </w:tbl>
    <w:p w14:paraId="6252278E" w14:textId="25674789" w:rsidR="009C6032" w:rsidRDefault="009C6032"/>
    <w:p w14:paraId="063008A6" w14:textId="786DD67B" w:rsidR="002D71BE" w:rsidRDefault="002D71BE"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28CA18CF" wp14:editId="6F8CC2BE">
                <wp:extent cx="5760720" cy="1536700"/>
                <wp:effectExtent l="0" t="0" r="11430" b="25400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53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433D7" w14:textId="0814BC2B" w:rsidR="002D71BE" w:rsidRPr="002D71BE" w:rsidRDefault="002D71BE" w:rsidP="002D71BE">
                            <w:pPr>
                              <w:rPr>
                                <w:rFonts w:ascii="Open Sans" w:hAnsi="Open Sans" w:cs="Open Sans"/>
                                <w:b/>
                                <w:color w:val="FF0000"/>
                              </w:rPr>
                            </w:pPr>
                            <w:r w:rsidRPr="002D71BE">
                              <w:rPr>
                                <w:rFonts w:ascii="Open Sans" w:hAnsi="Open Sans" w:cs="Open Sans"/>
                                <w:b/>
                                <w:color w:val="FF0000"/>
                              </w:rPr>
                              <w:t>Merksatz</w:t>
                            </w:r>
                          </w:p>
                          <w:p w14:paraId="7D759964" w14:textId="626CD592" w:rsidR="002D71BE" w:rsidRPr="002D71BE" w:rsidRDefault="002D71BE" w:rsidP="002D71BE">
                            <w:pPr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2D71BE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In Detektoren wird ein __________________ von Elektronen ausgelöst, wenn ein _______________ aufgenommen wird. Diesen __________ kann man messen. Allerdings klickt ein Detektor teilweise auch, wenn keine Photonen vorhanden sind. Diese Klicks nennt man _________________________.</w:t>
                            </w:r>
                          </w:p>
                          <w:p w14:paraId="238A8CD0" w14:textId="77777777" w:rsidR="002D71BE" w:rsidRPr="002D71BE" w:rsidRDefault="002D71BE" w:rsidP="002D71BE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  <w:p w14:paraId="1548C83B" w14:textId="77777777" w:rsidR="002D71BE" w:rsidRPr="00CB0064" w:rsidRDefault="002D71BE" w:rsidP="002D71BE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14:paraId="2436298C" w14:textId="77777777" w:rsidR="002D71BE" w:rsidRPr="000E4024" w:rsidRDefault="002D71BE" w:rsidP="002D71BE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A18CF" id="Rechteck 1" o:spid="_x0000_s1026" style="width:453.6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" filled="f" strokecolor="red" strokeweight="1.5pt">
                <v:textbox>
                  <w:txbxContent>
                    <w:p w14:paraId="52F433D7" w14:textId="0814BC2B" w:rsidR="002D71BE" w:rsidRPr="002D71BE" w:rsidRDefault="002D71BE" w:rsidP="002D71BE">
                      <w:pPr>
                        <w:rPr>
                          <w:rFonts w:ascii="Open Sans" w:hAnsi="Open Sans" w:cs="Open Sans"/>
                          <w:b/>
                          <w:color w:val="FF0000"/>
                        </w:rPr>
                      </w:pPr>
                      <w:r w:rsidRPr="002D71BE">
                        <w:rPr>
                          <w:rFonts w:ascii="Open Sans" w:hAnsi="Open Sans" w:cs="Open Sans"/>
                          <w:b/>
                          <w:color w:val="FF0000"/>
                        </w:rPr>
                        <w:t>Merksatz</w:t>
                      </w:r>
                    </w:p>
                    <w:p w14:paraId="7D759964" w14:textId="626CD592" w:rsidR="002D71BE" w:rsidRPr="002D71BE" w:rsidRDefault="002D71BE" w:rsidP="002D71BE">
                      <w:pPr>
                        <w:spacing w:line="36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2D71BE">
                        <w:rPr>
                          <w:rFonts w:ascii="Open Sans" w:hAnsi="Open Sans" w:cs="Open Sans"/>
                          <w:color w:val="000000" w:themeColor="text1"/>
                        </w:rPr>
                        <w:t>In Detektoren wird ein __________________ von Elektronen ausgelöst, wenn ein _______________ aufgenommen wird. Diesen __________ kann man messen. Allerdings klickt ein Detektor teilweise auch, wenn keine Photonen vorhanden sind. Diese Klicks nennt man _________________________.</w:t>
                      </w:r>
                    </w:p>
                    <w:p w14:paraId="238A8CD0" w14:textId="77777777" w:rsidR="002D71BE" w:rsidRPr="002D71BE" w:rsidRDefault="002D71BE" w:rsidP="002D71BE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  <w:p w14:paraId="1548C83B" w14:textId="77777777" w:rsidR="002D71BE" w:rsidRPr="00CB0064" w:rsidRDefault="002D71BE" w:rsidP="002D71BE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14:paraId="2436298C" w14:textId="77777777" w:rsidR="002D71BE" w:rsidRPr="000E4024" w:rsidRDefault="002D71BE" w:rsidP="002D71BE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B480834" w14:textId="77777777" w:rsidR="00201846" w:rsidRDefault="00201846"/>
    <w:p w14:paraId="0974BB8C" w14:textId="77777777" w:rsidR="00031D14" w:rsidRDefault="00031D14" w:rsidP="00201846">
      <w:pPr>
        <w:rPr>
          <w:rFonts w:ascii="Open Sans" w:hAnsi="Open Sans" w:cs="Open Sans"/>
          <w:b/>
          <w:bCs/>
          <w:color w:val="0E2841" w:themeColor="text2"/>
          <w:sz w:val="28"/>
          <w:szCs w:val="28"/>
        </w:rPr>
      </w:pPr>
    </w:p>
    <w:p w14:paraId="1704F0BA" w14:textId="77777777" w:rsidR="00031D14" w:rsidRDefault="00031D14" w:rsidP="00201846">
      <w:pPr>
        <w:rPr>
          <w:rFonts w:ascii="Open Sans" w:hAnsi="Open Sans" w:cs="Open Sans"/>
          <w:b/>
          <w:bCs/>
          <w:color w:val="0E2841" w:themeColor="text2"/>
          <w:sz w:val="28"/>
          <w:szCs w:val="28"/>
        </w:rPr>
      </w:pPr>
    </w:p>
    <w:p w14:paraId="46DC72F6" w14:textId="77777777" w:rsidR="00031D14" w:rsidRDefault="00031D14" w:rsidP="00201846">
      <w:pPr>
        <w:rPr>
          <w:rFonts w:ascii="Open Sans" w:hAnsi="Open Sans" w:cs="Open Sans"/>
          <w:b/>
          <w:bCs/>
          <w:color w:val="0E2841" w:themeColor="text2"/>
          <w:sz w:val="28"/>
          <w:szCs w:val="28"/>
        </w:rPr>
      </w:pPr>
    </w:p>
    <w:p w14:paraId="2B3D0C8B" w14:textId="5BF5F817" w:rsidR="00201846" w:rsidRPr="00690902" w:rsidRDefault="00201846" w:rsidP="00690902">
      <w:pPr>
        <w:jc w:val="both"/>
        <w:rPr>
          <w:rFonts w:ascii="Open Sans" w:hAnsi="Open Sans" w:cs="Open Sans"/>
          <w:color w:val="0070C0"/>
          <w:sz w:val="28"/>
          <w:szCs w:val="28"/>
        </w:rPr>
      </w:pPr>
      <w:r w:rsidRPr="00690902">
        <w:rPr>
          <w:rFonts w:ascii="Open Sans" w:hAnsi="Open Sans" w:cs="Open Sans"/>
          <w:b/>
          <w:bCs/>
          <w:color w:val="0070C0"/>
          <w:sz w:val="28"/>
          <w:szCs w:val="28"/>
        </w:rPr>
        <w:t xml:space="preserve">Leitfrage 2: Wie können Photonen erzeugt </w:t>
      </w:r>
      <w:r w:rsidR="007E44CB" w:rsidRPr="00690902">
        <w:rPr>
          <w:rFonts w:ascii="Open Sans" w:hAnsi="Open Sans" w:cs="Open Sans"/>
          <w:b/>
          <w:bCs/>
          <w:color w:val="0070C0"/>
          <w:sz w:val="28"/>
          <w:szCs w:val="28"/>
        </w:rPr>
        <w:t xml:space="preserve">und nachgewiesen </w:t>
      </w:r>
      <w:r w:rsidRPr="00690902">
        <w:rPr>
          <w:rFonts w:ascii="Open Sans" w:hAnsi="Open Sans" w:cs="Open Sans"/>
          <w:b/>
          <w:bCs/>
          <w:color w:val="0070C0"/>
          <w:sz w:val="28"/>
          <w:szCs w:val="28"/>
        </w:rPr>
        <w:t xml:space="preserve">werden? </w:t>
      </w:r>
    </w:p>
    <w:p w14:paraId="647F7C42" w14:textId="437F69B4" w:rsidR="00201846" w:rsidRPr="00690902" w:rsidRDefault="00690902" w:rsidP="00201846">
      <w:pPr>
        <w:rPr>
          <w:rFonts w:ascii="Open Sans" w:hAnsi="Open Sans" w:cs="Open Sans"/>
          <w:b/>
          <w:color w:val="0070C0"/>
          <w:sz w:val="24"/>
        </w:rPr>
      </w:pPr>
      <w:r w:rsidRPr="00690902">
        <w:rPr>
          <w:rFonts w:ascii="Open Sans" w:hAnsi="Open Sans" w:cs="Open Sans"/>
          <w:b/>
          <w:color w:val="0070C0"/>
          <w:sz w:val="24"/>
        </w:rPr>
        <w:t>Parametrische Fluoreszenz</w:t>
      </w:r>
    </w:p>
    <w:p w14:paraId="5FFB47BF" w14:textId="36DD073A" w:rsidR="00201846" w:rsidRPr="00361AC3" w:rsidRDefault="00201846" w:rsidP="006E4F32">
      <w:pPr>
        <w:jc w:val="both"/>
        <w:rPr>
          <w:rFonts w:ascii="Open Sans" w:hAnsi="Open Sans" w:cs="Open Sans"/>
        </w:rPr>
      </w:pPr>
      <w:r w:rsidRPr="00690902">
        <w:rPr>
          <w:rFonts w:ascii="Open Sans" w:hAnsi="Open Sans" w:cs="Open Sans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A203F" wp14:editId="0E45E9AA">
                <wp:simplePos x="0" y="0"/>
                <wp:positionH relativeFrom="column">
                  <wp:posOffset>3786505</wp:posOffset>
                </wp:positionH>
                <wp:positionV relativeFrom="paragraph">
                  <wp:posOffset>642621</wp:posOffset>
                </wp:positionV>
                <wp:extent cx="2219325" cy="2266950"/>
                <wp:effectExtent l="0" t="0" r="9525" b="0"/>
                <wp:wrapNone/>
                <wp:docPr id="155212607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C351B" w14:textId="08F75FF7" w:rsidR="003C5A23" w:rsidRDefault="00C6189F" w:rsidP="002018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B9CDE" wp14:editId="7C731E6C">
                                  <wp:extent cx="1981013" cy="1826260"/>
                                  <wp:effectExtent l="0" t="0" r="635" b="2540"/>
                                  <wp:docPr id="204112851" name="Grafik 1" descr="Ein Bild, das Diagramm, Reihe,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112851" name="Grafik 1" descr="Ein Bild, das Diagramm, Reihe, Design enthält.&#10;&#10;Automatisch generierte Beschreibung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84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3345" cy="1837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6247D1" w14:textId="72CCC706" w:rsidR="00201846" w:rsidRDefault="00201846" w:rsidP="00201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A203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98.15pt;margin-top:50.6pt;width:174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" fillcolor="window" stroked="f" strokeweight=".5pt">
                <v:textbox>
                  <w:txbxContent>
                    <w:p w14:paraId="166C351B" w14:textId="08F75FF7" w:rsidR="003C5A23" w:rsidRDefault="00C6189F" w:rsidP="00201846">
                      <w:r>
                        <w:rPr>
                          <w:noProof/>
                        </w:rPr>
                        <w:drawing>
                          <wp:inline distT="0" distB="0" distL="0" distR="0" wp14:anchorId="09DB9CDE" wp14:editId="7C731E6C">
                            <wp:extent cx="1981013" cy="1826260"/>
                            <wp:effectExtent l="0" t="0" r="635" b="2540"/>
                            <wp:docPr id="204112851" name="Grafik 1" descr="Ein Bild, das Diagramm, Reihe,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112851" name="Grafik 1" descr="Ein Bild, das Diagramm, Reihe, Design enthält.&#10;&#10;Automatisch generierte Beschreibung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84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93345" cy="183762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6247D1" w14:textId="72CCC706" w:rsidR="00201846" w:rsidRDefault="00201846" w:rsidP="00201846"/>
                  </w:txbxContent>
                </v:textbox>
              </v:shape>
            </w:pict>
          </mc:Fallback>
        </mc:AlternateContent>
      </w:r>
      <w:r w:rsidRPr="00690902">
        <w:rPr>
          <w:rFonts w:ascii="Open Sans" w:hAnsi="Open Sans" w:cs="Open Sans"/>
          <w:b/>
          <w:bCs/>
          <w:color w:val="0070C0"/>
        </w:rPr>
        <w:t>Aufgabe 1</w:t>
      </w:r>
      <w:r w:rsidRPr="00690902">
        <w:rPr>
          <w:rFonts w:ascii="Open Sans" w:hAnsi="Open Sans" w:cs="Open Sans"/>
          <w:color w:val="0070C0"/>
        </w:rPr>
        <w:t xml:space="preserve">: </w:t>
      </w:r>
      <w:proofErr w:type="spellStart"/>
      <w:r w:rsidRPr="009A6E32">
        <w:rPr>
          <w:rFonts w:ascii="Open Sans" w:hAnsi="Open Sans" w:cs="Open Sans"/>
        </w:rPr>
        <w:t>Lies</w:t>
      </w:r>
      <w:proofErr w:type="spellEnd"/>
      <w:r w:rsidRPr="009A6E32">
        <w:rPr>
          <w:rFonts w:ascii="Open Sans" w:hAnsi="Open Sans" w:cs="Open Sans"/>
        </w:rPr>
        <w:t xml:space="preserve"> selbstständig den Text zur Funktionsweise des speziellen Kristalls und der parametrischen Fluoreszenz. Formulier</w:t>
      </w:r>
      <w:r>
        <w:rPr>
          <w:rFonts w:ascii="Open Sans" w:hAnsi="Open Sans" w:cs="Open Sans"/>
        </w:rPr>
        <w:t>e</w:t>
      </w:r>
      <w:r w:rsidRPr="009A6E32">
        <w:rPr>
          <w:rFonts w:ascii="Open Sans" w:hAnsi="Open Sans" w:cs="Open Sans"/>
        </w:rPr>
        <w:t xml:space="preserve"> die wichtigsten Punkte zu der Methode und halte sie </w:t>
      </w:r>
      <w:r w:rsidR="00031D14">
        <w:rPr>
          <w:rFonts w:ascii="Open Sans" w:hAnsi="Open Sans" w:cs="Open Sans"/>
        </w:rPr>
        <w:t>stichpunktartig fest</w:t>
      </w:r>
      <w:r w:rsidRPr="009A6E32">
        <w:rPr>
          <w:rFonts w:ascii="Open Sans" w:hAnsi="Open Sans" w:cs="Open Sans"/>
        </w:rPr>
        <w:t xml:space="preserve">. Beschrifte </w:t>
      </w:r>
      <w:r>
        <w:rPr>
          <w:rFonts w:ascii="Open Sans" w:hAnsi="Open Sans" w:cs="Open Sans"/>
        </w:rPr>
        <w:t>die Bauteile in der</w:t>
      </w:r>
      <w:r w:rsidRPr="009A6E32">
        <w:rPr>
          <w:rFonts w:ascii="Open Sans" w:hAnsi="Open Sans" w:cs="Open Sans"/>
        </w:rPr>
        <w:t xml:space="preserve"> Skizze</w:t>
      </w:r>
      <w:r>
        <w:rPr>
          <w:rFonts w:ascii="Open Sans" w:hAnsi="Open Sans" w:cs="Open Sans"/>
        </w:rPr>
        <w:t>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31D14" w:rsidRPr="00361AC3" w14:paraId="76F2328C" w14:textId="77777777" w:rsidTr="00E8020E">
        <w:trPr>
          <w:trHeight w:hRule="exact" w:val="284"/>
        </w:trPr>
        <w:tc>
          <w:tcPr>
            <w:tcW w:w="284" w:type="dxa"/>
          </w:tcPr>
          <w:p w14:paraId="45FC5F3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DDD082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38FD90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086A9C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92D14C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18236E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B8159B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C5BAFD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76070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EF8604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9932BC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E029DBF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56A944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4C77D9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4294E11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FA497BF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85E75B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AD6ECE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4C658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7E03B5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05275F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31D14" w:rsidRPr="00361AC3" w14:paraId="76AA4F06" w14:textId="77777777" w:rsidTr="00E8020E">
        <w:trPr>
          <w:trHeight w:hRule="exact" w:val="284"/>
        </w:trPr>
        <w:tc>
          <w:tcPr>
            <w:tcW w:w="284" w:type="dxa"/>
          </w:tcPr>
          <w:p w14:paraId="448A0BA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EEE345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35A3D81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7F6405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D0E8E6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27A3F5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6DBD2DB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A34D98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889E2D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CD020EF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78C279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6D7E9F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43719A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0E0A1C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4AAC49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6443C9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2D4D94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AA1292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3B4904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10F450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1D85D4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31D14" w:rsidRPr="00361AC3" w14:paraId="5C1ABE7F" w14:textId="77777777" w:rsidTr="00E8020E">
        <w:trPr>
          <w:trHeight w:hRule="exact" w:val="284"/>
        </w:trPr>
        <w:tc>
          <w:tcPr>
            <w:tcW w:w="284" w:type="dxa"/>
          </w:tcPr>
          <w:p w14:paraId="7EA681B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4CABF3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1167F5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71F143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E56D73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8A895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C3588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E26D91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3629F0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97C4D7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0B50B0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C75C15F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C88369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0A26FC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2A819D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5F4051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D739E0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782EB4B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4898F1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C44107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A38A9A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31D14" w:rsidRPr="00361AC3" w14:paraId="1607D043" w14:textId="77777777" w:rsidTr="00E8020E">
        <w:trPr>
          <w:trHeight w:hRule="exact" w:val="284"/>
        </w:trPr>
        <w:tc>
          <w:tcPr>
            <w:tcW w:w="284" w:type="dxa"/>
          </w:tcPr>
          <w:p w14:paraId="090AFAB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540E18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519920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102D12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1FC0FB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3B2CE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636A45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94A575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405B35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9BE11C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BBD0531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D7CF30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D853A2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B14AA8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DEFE71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FD4297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948849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E13691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9B2DE0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DFCDAD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863F5D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31D14" w:rsidRPr="00361AC3" w14:paraId="159A2DFC" w14:textId="77777777" w:rsidTr="00E8020E">
        <w:trPr>
          <w:trHeight w:hRule="exact" w:val="284"/>
        </w:trPr>
        <w:tc>
          <w:tcPr>
            <w:tcW w:w="284" w:type="dxa"/>
          </w:tcPr>
          <w:p w14:paraId="44CD632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66257B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5CCD5CF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E33527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1EFB17F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378F7D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2C85DA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BBEA8A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C58598B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700BA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97BDDB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FF55301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17E1691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D34A44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78EE4F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FF312A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B20581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2E0D4C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650CA3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46B531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46047EB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31D14" w:rsidRPr="00361AC3" w14:paraId="11370A1B" w14:textId="77777777" w:rsidTr="00E8020E">
        <w:trPr>
          <w:trHeight w:hRule="exact" w:val="284"/>
        </w:trPr>
        <w:tc>
          <w:tcPr>
            <w:tcW w:w="284" w:type="dxa"/>
          </w:tcPr>
          <w:p w14:paraId="56E2E82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9F0DE3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89806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E0EDD0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B41726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8CF1A6F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C35EA9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74992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323B31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B9AA8B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746434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D8FBE6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E8762EF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AEB408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E17E68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5F4385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52327EB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BF3E0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3BAB22F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C529EA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89D1D8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31D14" w:rsidRPr="00361AC3" w14:paraId="750D6CFD" w14:textId="77777777" w:rsidTr="00E8020E">
        <w:trPr>
          <w:trHeight w:hRule="exact" w:val="284"/>
        </w:trPr>
        <w:tc>
          <w:tcPr>
            <w:tcW w:w="284" w:type="dxa"/>
          </w:tcPr>
          <w:p w14:paraId="7077EDEF" w14:textId="77777777" w:rsidR="00031D14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  <w:p w14:paraId="63821C6D" w14:textId="77777777" w:rsidR="00031D14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  <w:p w14:paraId="70C8D58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3B40E8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D9F431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DE8E1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1FE116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AEE585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4C0A74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DDD1651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5AE19F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327BC5B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671A07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024B71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B8FD181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76522E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DF88DA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35EE6B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AC5799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4D61C1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4FFE1AB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7810BA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CA8D7C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31D14" w:rsidRPr="00361AC3" w14:paraId="17067743" w14:textId="77777777" w:rsidTr="00E8020E">
        <w:trPr>
          <w:trHeight w:hRule="exact" w:val="284"/>
        </w:trPr>
        <w:tc>
          <w:tcPr>
            <w:tcW w:w="284" w:type="dxa"/>
          </w:tcPr>
          <w:p w14:paraId="5413DA17" w14:textId="77777777" w:rsidR="00031D14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8A2942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01A4FF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C79BE1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7E8DF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319F2B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580F4C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F3A524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B73302F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D0C2C0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700ED4B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99C224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5DCA57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CC4704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713B6B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A559EC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1B88A9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FA97DF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4529F5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0B8677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D65E7F1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31D14" w:rsidRPr="00361AC3" w14:paraId="32479704" w14:textId="77777777" w:rsidTr="00E8020E">
        <w:trPr>
          <w:trHeight w:hRule="exact" w:val="284"/>
        </w:trPr>
        <w:tc>
          <w:tcPr>
            <w:tcW w:w="284" w:type="dxa"/>
          </w:tcPr>
          <w:p w14:paraId="34D43AD7" w14:textId="77777777" w:rsidR="00031D14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CE210B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7A70DD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ECA21F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B867B3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131CF8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EF2A8F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E48AD1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524853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517B4F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9858E91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3BB24D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D80657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1C0F2D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23060C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4FD306B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0377B5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82DBC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635EC6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DBA40F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D5A597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31D14" w:rsidRPr="00361AC3" w14:paraId="717119F9" w14:textId="77777777" w:rsidTr="00E8020E">
        <w:trPr>
          <w:trHeight w:hRule="exact" w:val="284"/>
        </w:trPr>
        <w:tc>
          <w:tcPr>
            <w:tcW w:w="284" w:type="dxa"/>
          </w:tcPr>
          <w:p w14:paraId="6B70D6AF" w14:textId="77777777" w:rsidR="00031D14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2E8E42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B8540E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21883A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17EDF4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478EB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339DA1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D71851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70CB00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CC9FE7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C341A15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5D9855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4DC97FF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DBFD93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3FC188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946945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3B5B38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CB45D4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E6AC7C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7F017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068532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31D14" w:rsidRPr="00361AC3" w14:paraId="0B3E5363" w14:textId="77777777" w:rsidTr="00E8020E">
        <w:trPr>
          <w:trHeight w:hRule="exact" w:val="284"/>
        </w:trPr>
        <w:tc>
          <w:tcPr>
            <w:tcW w:w="284" w:type="dxa"/>
          </w:tcPr>
          <w:p w14:paraId="26A6061A" w14:textId="77777777" w:rsidR="00031D14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A44C92B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BE6598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F0560E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C62E44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8DCE671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D8144C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33799C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714005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55E3CF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B56638B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C3596B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EE41F22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08B32B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7258EBF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6E1D6F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10036D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045AF8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C6B8F74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56B44EE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F405EF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031D14" w:rsidRPr="00361AC3" w14:paraId="6C16D7BF" w14:textId="77777777" w:rsidTr="00E8020E">
        <w:trPr>
          <w:trHeight w:hRule="exact" w:val="284"/>
        </w:trPr>
        <w:tc>
          <w:tcPr>
            <w:tcW w:w="284" w:type="dxa"/>
          </w:tcPr>
          <w:p w14:paraId="02A6886B" w14:textId="77777777" w:rsidR="00031D14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9CC2851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833952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DEDCEF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7298C63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FFB5D5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938FFB0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AB5F36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47A8E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527BB1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041A0BA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0BFAF9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4C06AFC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4D504B6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2298A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9480787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B55A859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028442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3CBACF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7B751ED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ECED4E8" w14:textId="77777777" w:rsidR="00031D14" w:rsidRPr="00361AC3" w:rsidRDefault="00031D14" w:rsidP="00AC35C4">
            <w:pPr>
              <w:rPr>
                <w:rFonts w:ascii="Open Sans" w:hAnsi="Open Sans" w:cs="Open Sans"/>
                <w:color w:val="FF0000"/>
              </w:rPr>
            </w:pPr>
          </w:p>
        </w:tc>
      </w:tr>
    </w:tbl>
    <w:p w14:paraId="21DA7BE4" w14:textId="77777777" w:rsidR="00201846" w:rsidRPr="00690902" w:rsidRDefault="00201846" w:rsidP="00201846">
      <w:pPr>
        <w:rPr>
          <w:rFonts w:ascii="Open Sans" w:hAnsi="Open Sans" w:cs="Open Sans"/>
          <w:b/>
          <w:color w:val="0070C0"/>
          <w:sz w:val="24"/>
        </w:rPr>
      </w:pPr>
    </w:p>
    <w:p w14:paraId="2C2EE355" w14:textId="7A0C7036" w:rsidR="00222E6C" w:rsidRPr="00690902" w:rsidRDefault="00690902" w:rsidP="00201846">
      <w:pPr>
        <w:rPr>
          <w:rFonts w:ascii="Open Sans" w:hAnsi="Open Sans" w:cs="Open Sans"/>
          <w:b/>
          <w:noProof/>
          <w:color w:val="0070C0"/>
          <w:sz w:val="24"/>
        </w:rPr>
      </w:pPr>
      <w:r w:rsidRPr="00690902">
        <w:rPr>
          <w:rFonts w:ascii="Open Sans" w:hAnsi="Open Sans" w:cs="Open Sans"/>
          <w:b/>
          <w:noProof/>
          <w:color w:val="0070C0"/>
          <w:sz w:val="24"/>
        </w:rPr>
        <w:t>Koinzidenzmethode</w:t>
      </w:r>
    </w:p>
    <w:p w14:paraId="55CF98EB" w14:textId="68F8CF20" w:rsidR="00201846" w:rsidRPr="00361AC3" w:rsidRDefault="00222E6C" w:rsidP="00201846">
      <w:pPr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3E612B2D" wp14:editId="6957D0F9">
            <wp:extent cx="5760720" cy="895350"/>
            <wp:effectExtent l="0" t="0" r="0" b="0"/>
            <wp:docPr id="826718977" name="Grafik 1" descr="Ein Bild, das Reihe, Schrift, Tex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18977" name="Grafik 1" descr="Ein Bild, das Reihe, Schrift, Text, Diagramm enthält.&#10;&#10;Automatisch generierte Beschreibung"/>
                    <pic:cNvPicPr/>
                  </pic:nvPicPr>
                  <pic:blipFill rotWithShape="1">
                    <a:blip r:embed="rId9"/>
                    <a:srcRect t="8250" b="21250"/>
                    <a:stretch/>
                  </pic:blipFill>
                  <pic:spPr bwMode="auto">
                    <a:xfrm>
                      <a:off x="0" y="0"/>
                      <a:ext cx="5760720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A46F7" w14:textId="0764035F" w:rsidR="00201846" w:rsidRPr="00361AC3" w:rsidRDefault="00201846" w:rsidP="006E4F32">
      <w:pPr>
        <w:jc w:val="both"/>
        <w:rPr>
          <w:rFonts w:ascii="Open Sans" w:hAnsi="Open Sans" w:cs="Open Sans"/>
        </w:rPr>
      </w:pPr>
      <w:r w:rsidRPr="00690902">
        <w:rPr>
          <w:rFonts w:ascii="Open Sans" w:hAnsi="Open Sans" w:cs="Open Sans"/>
          <w:b/>
          <w:bCs/>
          <w:color w:val="0070C0"/>
        </w:rPr>
        <w:t>Aufgabe 1</w:t>
      </w:r>
      <w:r w:rsidRPr="00690902">
        <w:rPr>
          <w:rFonts w:ascii="Open Sans" w:hAnsi="Open Sans" w:cs="Open Sans"/>
          <w:color w:val="0070C0"/>
        </w:rPr>
        <w:t xml:space="preserve">: </w:t>
      </w:r>
      <w:r w:rsidRPr="00361AC3">
        <w:rPr>
          <w:rFonts w:ascii="Open Sans" w:hAnsi="Open Sans" w:cs="Open Sans"/>
        </w:rPr>
        <w:t>Dargestellt sind die Messungen von zwei Detektoren, eine sogenannte Koinzidenzmessung. Untersuch</w:t>
      </w:r>
      <w:r>
        <w:rPr>
          <w:rFonts w:ascii="Open Sans" w:hAnsi="Open Sans" w:cs="Open Sans"/>
        </w:rPr>
        <w:t>e</w:t>
      </w:r>
      <w:r w:rsidRPr="00361AC3">
        <w:rPr>
          <w:rFonts w:ascii="Open Sans" w:hAnsi="Open Sans" w:cs="Open Sans"/>
        </w:rPr>
        <w:t xml:space="preserve"> die beiden Messungen auf Gemeinsamkeiten und Unterschiede</w:t>
      </w:r>
      <w:r w:rsidR="003B2F4F">
        <w:rPr>
          <w:rFonts w:ascii="Open Sans" w:hAnsi="Open Sans" w:cs="Open Sans"/>
        </w:rPr>
        <w:t>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D116D" w:rsidRPr="00361AC3" w14:paraId="33B04D00" w14:textId="3023D82A" w:rsidTr="00AD116D">
        <w:trPr>
          <w:trHeight w:val="284"/>
        </w:trPr>
        <w:tc>
          <w:tcPr>
            <w:tcW w:w="284" w:type="dxa"/>
          </w:tcPr>
          <w:p w14:paraId="28F1322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81E7D8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4C3739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93590B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6FD8CCE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0F89E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729952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14B717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64C2DC7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38525C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60802B7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C5CE6C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30DE79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7794A9E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33057EE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0AA18B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882AA0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C192F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82F6E4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EA5CF17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A067B8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5BD992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5AA107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8476DA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460B6F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5319FE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BCF4CA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ABBD12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25360A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C4D60A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F80F23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A289CB8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AD116D" w:rsidRPr="00361AC3" w14:paraId="46C26C1A" w14:textId="33113A67" w:rsidTr="00AD116D">
        <w:trPr>
          <w:trHeight w:val="284"/>
        </w:trPr>
        <w:tc>
          <w:tcPr>
            <w:tcW w:w="284" w:type="dxa"/>
          </w:tcPr>
          <w:p w14:paraId="0D86BA6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4AA3DF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216FA5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68E2FB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7C8AEEE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8EBD68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A929CE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5999D1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12D238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BB98CA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8568205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9C6CF77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B11ACF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02499E7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731128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0A0963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BAEA4D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5F70AE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168F86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730DAC9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EA38A7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3035D6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32238F8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2F036B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46F11C5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409B1DF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2F982C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91B63D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AD2DF0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599EFF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D970FE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6FA490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AD116D" w:rsidRPr="00361AC3" w14:paraId="78F53A91" w14:textId="3AD14413" w:rsidTr="00AD116D">
        <w:trPr>
          <w:trHeight w:val="284"/>
        </w:trPr>
        <w:tc>
          <w:tcPr>
            <w:tcW w:w="284" w:type="dxa"/>
          </w:tcPr>
          <w:p w14:paraId="6109600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FB55637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AB950E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260738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93BABF8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1414B5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0F356C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2556099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0677F9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D9570B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11C5D8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9DFAD2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501DE0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3AE680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4D915E7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72A1E7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5DF125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9CEA6E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7E516C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5AA8831F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DBB358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62001EEE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9AF697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96E3F1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35764F89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6D604E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B85D18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7C30A5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206FB81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488123E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1D4C0BB9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3" w:type="dxa"/>
          </w:tcPr>
          <w:p w14:paraId="092D6A4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</w:tr>
    </w:tbl>
    <w:p w14:paraId="2BB9FE82" w14:textId="77777777" w:rsidR="00201846" w:rsidRPr="00361AC3" w:rsidRDefault="00201846" w:rsidP="00201846">
      <w:pPr>
        <w:rPr>
          <w:rFonts w:ascii="Open Sans" w:hAnsi="Open Sans" w:cs="Open Sans"/>
        </w:rPr>
      </w:pPr>
    </w:p>
    <w:p w14:paraId="19658BA2" w14:textId="15962FA7" w:rsidR="00201846" w:rsidRPr="00361AC3" w:rsidRDefault="00201846" w:rsidP="006E4F32">
      <w:pPr>
        <w:jc w:val="both"/>
        <w:rPr>
          <w:rFonts w:ascii="Open Sans" w:hAnsi="Open Sans" w:cs="Open Sans"/>
        </w:rPr>
      </w:pPr>
      <w:r w:rsidRPr="00690902">
        <w:rPr>
          <w:rFonts w:ascii="Open Sans" w:hAnsi="Open Sans" w:cs="Open Sans"/>
          <w:b/>
          <w:bCs/>
          <w:color w:val="0070C0"/>
        </w:rPr>
        <w:t>Aufgabe 2</w:t>
      </w:r>
      <w:r w:rsidRPr="00690902">
        <w:rPr>
          <w:rFonts w:ascii="Open Sans" w:hAnsi="Open Sans" w:cs="Open Sans"/>
          <w:color w:val="0070C0"/>
        </w:rPr>
        <w:t xml:space="preserve">: </w:t>
      </w:r>
      <w:r w:rsidRPr="00361AC3">
        <w:rPr>
          <w:rFonts w:ascii="Open Sans" w:hAnsi="Open Sans" w:cs="Open Sans"/>
        </w:rPr>
        <w:t>Schlussfolger</w:t>
      </w:r>
      <w:r>
        <w:rPr>
          <w:rFonts w:ascii="Open Sans" w:hAnsi="Open Sans" w:cs="Open Sans"/>
        </w:rPr>
        <w:t>e</w:t>
      </w:r>
      <w:r w:rsidRPr="00361AC3">
        <w:rPr>
          <w:rFonts w:ascii="Open Sans" w:hAnsi="Open Sans" w:cs="Open Sans"/>
        </w:rPr>
        <w:t xml:space="preserve">, wie diese Methode </w:t>
      </w:r>
      <w:r>
        <w:rPr>
          <w:rFonts w:ascii="Open Sans" w:hAnsi="Open Sans" w:cs="Open Sans"/>
        </w:rPr>
        <w:t>dir</w:t>
      </w:r>
      <w:r w:rsidRPr="00361AC3">
        <w:rPr>
          <w:rFonts w:ascii="Open Sans" w:hAnsi="Open Sans" w:cs="Open Sans"/>
        </w:rPr>
        <w:t xml:space="preserve"> helfen kann, mit einzelnen Photonen zu experimentieren</w:t>
      </w:r>
      <w:r w:rsidR="004841DF">
        <w:rPr>
          <w:rFonts w:ascii="Open Sans" w:hAnsi="Open Sans" w:cs="Open Sans"/>
        </w:rPr>
        <w:t>.</w:t>
      </w:r>
    </w:p>
    <w:tbl>
      <w:tblPr>
        <w:tblStyle w:val="TabellemithellemGitternetz"/>
        <w:tblW w:w="9088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D116D" w:rsidRPr="00361AC3" w14:paraId="0E3713F3" w14:textId="4429BD10" w:rsidTr="00AD116D">
        <w:trPr>
          <w:trHeight w:val="284"/>
        </w:trPr>
        <w:tc>
          <w:tcPr>
            <w:tcW w:w="284" w:type="dxa"/>
          </w:tcPr>
          <w:p w14:paraId="67AA877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1CA4BF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9E9012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ADE709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291290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5DF5D1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502FEB8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EF297A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BB003EF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A93B8D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02637B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5334E4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C4DDBFE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1FD8AF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6C8408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B5F5F7E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4DF526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668BCA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B19B227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3D43C1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012017E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DD00F0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1DD214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B51D72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DB744C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AD6C28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BF10038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7A23C0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5E5068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046E01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A106F1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3825B7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AD116D" w:rsidRPr="00361AC3" w14:paraId="4A51DCA2" w14:textId="2AFB87C0" w:rsidTr="00AD116D">
        <w:trPr>
          <w:trHeight w:val="284"/>
        </w:trPr>
        <w:tc>
          <w:tcPr>
            <w:tcW w:w="284" w:type="dxa"/>
          </w:tcPr>
          <w:p w14:paraId="720514A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7F5965E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396766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E484619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5B6054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2F5204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E31E9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18D9C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866674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B93ED8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50CF1E5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CA8B67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F6C7F4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5C4387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E975F5F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032845F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D0D0795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7E89527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0AED195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DAB27D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A24D785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26CF6C9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9446565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FF2AE95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C204A45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DCDFF2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2C14218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B1179E4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87E24A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E9387F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CD43047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34CDEF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AD116D" w:rsidRPr="00361AC3" w14:paraId="310EBC14" w14:textId="3711CADF" w:rsidTr="00AD116D">
        <w:trPr>
          <w:trHeight w:val="284"/>
        </w:trPr>
        <w:tc>
          <w:tcPr>
            <w:tcW w:w="284" w:type="dxa"/>
          </w:tcPr>
          <w:p w14:paraId="3F4BA167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37BB22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B6F464F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6E9160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6FDB48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E0441B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458ED2E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28FDB4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3DCC76F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7DB921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D81437E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307144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1A11FDC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D502CB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7D12535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D8D0DD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759A62F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5493D2F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BCDAF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928F3A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5316F5F3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2E6474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749BDD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303F641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A0B1B1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71A33F8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3486E02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CB1366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816BBA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0A0A880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E6D1F06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B4C11ED" w14:textId="77777777" w:rsidR="00AD116D" w:rsidRPr="00361AC3" w:rsidRDefault="00AD116D" w:rsidP="00AD116D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1A0503" w:rsidRPr="00361AC3" w14:paraId="0E6677E7" w14:textId="77777777" w:rsidTr="00AD116D">
        <w:trPr>
          <w:trHeight w:val="284"/>
        </w:trPr>
        <w:tc>
          <w:tcPr>
            <w:tcW w:w="284" w:type="dxa"/>
          </w:tcPr>
          <w:p w14:paraId="2766D9B4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FBA9EDD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56D6146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0397DDD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89E7368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1BE3AD2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9E33C32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D88FC97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B4F100F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327FC2C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001ECF8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4EC966D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3538D26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75A8B1A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79722F1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C242E65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314D765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1981D87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3B183BC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C1785E9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4D79017A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63A8A40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7ED6866C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06EFE0E3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3B931D7C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5DF00A8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2728E202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6732A4F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B2B12C1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E7B7231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10D8BA37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84" w:type="dxa"/>
          </w:tcPr>
          <w:p w14:paraId="656C7F8F" w14:textId="77777777" w:rsidR="001A0503" w:rsidRPr="00361AC3" w:rsidRDefault="001A0503" w:rsidP="00AD116D">
            <w:pPr>
              <w:rPr>
                <w:rFonts w:ascii="Open Sans" w:hAnsi="Open Sans" w:cs="Open Sans"/>
                <w:color w:val="FF0000"/>
              </w:rPr>
            </w:pPr>
          </w:p>
        </w:tc>
      </w:tr>
    </w:tbl>
    <w:p w14:paraId="65C5BBE9" w14:textId="327FAA3D" w:rsidR="00690902" w:rsidRDefault="00690902" w:rsidP="0069090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</w:rPr>
        <w:lastRenderedPageBreak/>
        <mc:AlternateContent>
          <mc:Choice Requires="wps">
            <w:drawing>
              <wp:inline distT="0" distB="0" distL="0" distR="0" wp14:anchorId="66B2B342" wp14:editId="1A04703E">
                <wp:extent cx="5760720" cy="2940050"/>
                <wp:effectExtent l="0" t="0" r="11430" b="12700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94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6C7A3" w14:textId="45E9511B" w:rsidR="00690902" w:rsidRPr="00690902" w:rsidRDefault="00690902" w:rsidP="00690902">
                            <w:pPr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4"/>
                              </w:rPr>
                            </w:pPr>
                            <w:r w:rsidRPr="00690902"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4"/>
                              </w:rPr>
                              <w:t>Koinzidenzmethode</w:t>
                            </w:r>
                          </w:p>
                          <w:p w14:paraId="394A9FC0" w14:textId="77777777" w:rsidR="00690902" w:rsidRPr="00690902" w:rsidRDefault="00690902" w:rsidP="00690902">
                            <w:pPr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690902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Jeder senkrechte Strich auf dem Zettel entspricht einem _________ des jeweiligen Detektors. Dabei sind die einzelnen Klicks der Detektoren ________ verteilt. Allerdings liegen teilweise auch Striche direkt _________________. Das heißt, dass hier beide Detektoren _______________ geklickt haben. Dieses gleichzeitige Klicken nennt man „Koinzidenz“. Eine Koinzidenz weist also zwei gleichzeitige Photonen nach, welche zum Beispiel mittels _______________________________ erzeugt wurden. Deshalb wird diese Methode Koinzidenzmethode genannt. Mithilfe dieser lassen sich ____________________________ der Detektoren herausfiltern. Man sagt, Photonen werden aus dem Laserlicht herauspräpariert.</w:t>
                            </w:r>
                          </w:p>
                          <w:p w14:paraId="6EDB49E5" w14:textId="77777777" w:rsidR="00690902" w:rsidRPr="00690902" w:rsidRDefault="00690902" w:rsidP="00690902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  <w:p w14:paraId="6DAEC382" w14:textId="77777777" w:rsidR="00690902" w:rsidRPr="00690902" w:rsidRDefault="00690902" w:rsidP="00690902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14:paraId="648F5307" w14:textId="77777777" w:rsidR="00690902" w:rsidRPr="00690902" w:rsidRDefault="00690902" w:rsidP="00690902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B2B342" id="Rechteck 2" o:spid="_x0000_s1028" style="width:453.6pt;height:2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" filled="f" strokecolor="red" strokeweight="1.5pt">
                <v:textbox>
                  <w:txbxContent>
                    <w:p w14:paraId="6DC6C7A3" w14:textId="45E9511B" w:rsidR="00690902" w:rsidRPr="00690902" w:rsidRDefault="00690902" w:rsidP="00690902">
                      <w:pPr>
                        <w:rPr>
                          <w:rFonts w:ascii="Open Sans" w:hAnsi="Open Sans" w:cs="Open Sans"/>
                          <w:b/>
                          <w:color w:val="FF0000"/>
                          <w:sz w:val="24"/>
                        </w:rPr>
                      </w:pPr>
                      <w:r w:rsidRPr="00690902">
                        <w:rPr>
                          <w:rFonts w:ascii="Open Sans" w:hAnsi="Open Sans" w:cs="Open Sans"/>
                          <w:b/>
                          <w:color w:val="FF0000"/>
                          <w:sz w:val="24"/>
                        </w:rPr>
                        <w:t>Koinzidenzmethode</w:t>
                      </w:r>
                    </w:p>
                    <w:p w14:paraId="394A9FC0" w14:textId="77777777" w:rsidR="00690902" w:rsidRPr="00690902" w:rsidRDefault="00690902" w:rsidP="00690902">
                      <w:pPr>
                        <w:spacing w:line="36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690902">
                        <w:rPr>
                          <w:rFonts w:ascii="Open Sans" w:hAnsi="Open Sans" w:cs="Open Sans"/>
                          <w:color w:val="000000" w:themeColor="text1"/>
                        </w:rPr>
                        <w:t>Jeder senkrechte Strich auf dem Zettel entspricht einem _________ des jeweiligen Detektors. Dabei sind die einzelnen Klicks der Detektoren ________ verteilt. Allerdings liegen teilweise auch Striche direkt _________________. Das heißt, dass hier beide Detektoren _______________ geklickt haben. Dieses gleichzeitige Klicken nennt man „Koinzidenz“. Eine Koinzidenz weist also zwei gleichzeitige Photonen nach, welche zum Beispiel mittels _______________________________ erzeugt wurden. Deshalb wird diese Methode Koinzidenzmethode genannt. Mithilfe dieser lassen sich ____________________________ der Detektoren herausfiltern. Man sagt, Photonen werden aus dem Laserlicht herauspräpariert.</w:t>
                      </w:r>
                    </w:p>
                    <w:p w14:paraId="6EDB49E5" w14:textId="77777777" w:rsidR="00690902" w:rsidRPr="00690902" w:rsidRDefault="00690902" w:rsidP="00690902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  <w:p w14:paraId="6DAEC382" w14:textId="77777777" w:rsidR="00690902" w:rsidRPr="00690902" w:rsidRDefault="00690902" w:rsidP="00690902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14:paraId="648F5307" w14:textId="77777777" w:rsidR="00690902" w:rsidRPr="00690902" w:rsidRDefault="00690902" w:rsidP="00690902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618682" w14:textId="60702A42" w:rsidR="00201846" w:rsidRPr="00690902" w:rsidRDefault="00690902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4D7AFF0B" wp14:editId="1862FC64">
                <wp:extent cx="5760720" cy="977900"/>
                <wp:effectExtent l="0" t="0" r="11430" b="12700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77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2EC54" w14:textId="5B367DFB" w:rsidR="00690902" w:rsidRPr="00690902" w:rsidRDefault="00690902" w:rsidP="00690902">
                            <w:pPr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4"/>
                              </w:rPr>
                              <w:t>Schlussfolgerung</w:t>
                            </w:r>
                          </w:p>
                          <w:p w14:paraId="613E5D29" w14:textId="77777777" w:rsidR="00690902" w:rsidRPr="00690902" w:rsidRDefault="00690902" w:rsidP="00690902">
                            <w:pPr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690902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Photonen sind Energieportionen, die mithilfe von ______________________________erzeugt und mit der ________________________ nachgewiesen werden können. </w:t>
                            </w:r>
                          </w:p>
                          <w:p w14:paraId="7E7F093A" w14:textId="77777777" w:rsidR="00690902" w:rsidRPr="00690902" w:rsidRDefault="00690902" w:rsidP="00690902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  <w:p w14:paraId="6A9201BC" w14:textId="77777777" w:rsidR="00690902" w:rsidRPr="00690902" w:rsidRDefault="00690902" w:rsidP="00690902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14:paraId="7E597950" w14:textId="77777777" w:rsidR="00690902" w:rsidRPr="00690902" w:rsidRDefault="00690902" w:rsidP="00690902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AFF0B" id="Rechteck 3" o:spid="_x0000_s1029" style="width:453.6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" filled="f" strokecolor="red" strokeweight="1.5pt">
                <v:textbox>
                  <w:txbxContent>
                    <w:p w14:paraId="7612EC54" w14:textId="5B367DFB" w:rsidR="00690902" w:rsidRPr="00690902" w:rsidRDefault="00690902" w:rsidP="00690902">
                      <w:pPr>
                        <w:rPr>
                          <w:rFonts w:ascii="Open Sans" w:hAnsi="Open Sans" w:cs="Open Sans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0000"/>
                          <w:sz w:val="24"/>
                        </w:rPr>
                        <w:t>Schlussfolgerung</w:t>
                      </w:r>
                    </w:p>
                    <w:p w14:paraId="613E5D29" w14:textId="77777777" w:rsidR="00690902" w:rsidRPr="00690902" w:rsidRDefault="00690902" w:rsidP="00690902">
                      <w:pPr>
                        <w:spacing w:line="36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690902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Photonen sind Energieportionen, die mithilfe von ______________________________erzeugt und mit der ________________________ nachgewiesen werden können. </w:t>
                      </w:r>
                    </w:p>
                    <w:p w14:paraId="7E7F093A" w14:textId="77777777" w:rsidR="00690902" w:rsidRPr="00690902" w:rsidRDefault="00690902" w:rsidP="00690902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  <w:p w14:paraId="6A9201BC" w14:textId="77777777" w:rsidR="00690902" w:rsidRPr="00690902" w:rsidRDefault="00690902" w:rsidP="00690902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14:paraId="7E597950" w14:textId="77777777" w:rsidR="00690902" w:rsidRPr="00690902" w:rsidRDefault="00690902" w:rsidP="00690902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65C7A41" w14:textId="77777777" w:rsidR="002F311D" w:rsidRDefault="002F311D" w:rsidP="002F311D">
      <w:pPr>
        <w:rPr>
          <w:rFonts w:ascii="Open Sans" w:hAnsi="Open Sans" w:cs="Open Sans"/>
          <w:b/>
          <w:bCs/>
          <w:color w:val="0E2841" w:themeColor="text2"/>
          <w:sz w:val="28"/>
          <w:szCs w:val="28"/>
        </w:rPr>
      </w:pPr>
      <w:bookmarkStart w:id="0" w:name="_Hlk168485268"/>
      <w:bookmarkEnd w:id="0"/>
    </w:p>
    <w:p w14:paraId="3F9CB692" w14:textId="6CC11556" w:rsidR="002F311D" w:rsidRPr="00690902" w:rsidRDefault="002F311D" w:rsidP="002F311D">
      <w:pPr>
        <w:rPr>
          <w:rFonts w:ascii="Open Sans" w:hAnsi="Open Sans" w:cs="Open Sans"/>
          <w:b/>
          <w:bCs/>
          <w:color w:val="0070C0"/>
          <w:sz w:val="28"/>
          <w:szCs w:val="28"/>
        </w:rPr>
      </w:pPr>
      <w:r w:rsidRPr="00690902">
        <w:rPr>
          <w:rFonts w:ascii="Open Sans" w:hAnsi="Open Sans" w:cs="Open Sans"/>
          <w:b/>
          <w:bCs/>
          <w:color w:val="0070C0"/>
          <w:sz w:val="28"/>
          <w:szCs w:val="28"/>
        </w:rPr>
        <w:t>Leitfrage 3: Was kann man beobachten, wenn man optische Experimente mit Photonen durchführt?</w:t>
      </w:r>
    </w:p>
    <w:p w14:paraId="2FF9E96D" w14:textId="630A0D11" w:rsidR="002F311D" w:rsidRPr="00690902" w:rsidRDefault="00690902" w:rsidP="002F311D">
      <w:pPr>
        <w:rPr>
          <w:rFonts w:ascii="Open Sans" w:hAnsi="Open Sans" w:cs="Open Sans"/>
          <w:b/>
          <w:color w:val="0070C0"/>
        </w:rPr>
      </w:pPr>
      <w:r w:rsidRPr="00690902">
        <w:rPr>
          <w:rFonts w:ascii="Open Sans" w:hAnsi="Open Sans" w:cs="Open Sans"/>
          <w:b/>
          <w:color w:val="0070C0"/>
        </w:rPr>
        <w:t>Strahlteiler</w:t>
      </w:r>
    </w:p>
    <w:p w14:paraId="217CD590" w14:textId="77777777" w:rsidR="002F311D" w:rsidRPr="001149BA" w:rsidRDefault="002F311D" w:rsidP="006E4F32">
      <w:pPr>
        <w:jc w:val="both"/>
        <w:rPr>
          <w:rFonts w:ascii="Open Sans" w:hAnsi="Open Sans" w:cs="Open Sans"/>
        </w:rPr>
      </w:pPr>
      <w:r w:rsidRPr="00690902">
        <w:rPr>
          <w:rFonts w:ascii="Open Sans" w:hAnsi="Open Sans" w:cs="Open Sans"/>
          <w:b/>
          <w:bCs/>
          <w:color w:val="0070C0"/>
        </w:rPr>
        <w:t>Aufgabe 1:</w:t>
      </w:r>
      <w:r w:rsidRPr="00690902">
        <w:rPr>
          <w:rFonts w:ascii="Open Sans" w:hAnsi="Open Sans" w:cs="Open Sans"/>
          <w:color w:val="0070C0"/>
        </w:rPr>
        <w:t xml:space="preserve"> </w:t>
      </w:r>
      <w:r w:rsidRPr="001149BA">
        <w:rPr>
          <w:rFonts w:ascii="Open Sans" w:hAnsi="Open Sans" w:cs="Open Sans"/>
        </w:rPr>
        <w:t>Führe den Versuch mit klassischem Licht am Strahlteiler durch und zeichne in die Skizze den Strahlengang ein.</w:t>
      </w:r>
      <w:r>
        <w:rPr>
          <w:rFonts w:ascii="Open Sans" w:hAnsi="Open Sans" w:cs="Open Sans"/>
        </w:rPr>
        <w:t xml:space="preserve"> Vervollständige den Lückentext.</w:t>
      </w:r>
    </w:p>
    <w:p w14:paraId="4D19BC6B" w14:textId="5EEE084B" w:rsidR="002F311D" w:rsidRPr="00361AC3" w:rsidRDefault="002F311D" w:rsidP="002F311D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8C6E8" wp14:editId="1013B406">
                <wp:simplePos x="0" y="0"/>
                <wp:positionH relativeFrom="margin">
                  <wp:posOffset>3117215</wp:posOffset>
                </wp:positionH>
                <wp:positionV relativeFrom="paragraph">
                  <wp:posOffset>44450</wp:posOffset>
                </wp:positionV>
                <wp:extent cx="2628900" cy="1524000"/>
                <wp:effectExtent l="0" t="0" r="19050" b="19050"/>
                <wp:wrapNone/>
                <wp:docPr id="86035578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383A8" w14:textId="77777777" w:rsidR="002F311D" w:rsidRPr="00361AC3" w:rsidRDefault="002F311D" w:rsidP="00456F40">
                            <w:pPr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</w:rPr>
                            </w:pPr>
                            <w:r w:rsidRPr="00361AC3">
                              <w:rPr>
                                <w:rFonts w:ascii="Open Sans" w:hAnsi="Open Sans" w:cs="Open Sans"/>
                              </w:rPr>
                              <w:t>Strahlteiler bestehen aus zwei ______________ und teilen das einfallende Licht in einen ____________ Anteil und einen ________________ Anteil, hier im Verhältnis 50/50.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8C6E8" id="_x0000_s1030" type="#_x0000_t202" style="position:absolute;margin-left:245.45pt;margin-top:3.5pt;width:207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" fillcolor="white [3201]" strokeweight=".5pt">
                <v:path arrowok="t"/>
                <v:textbox>
                  <w:txbxContent>
                    <w:p w14:paraId="138383A8" w14:textId="77777777" w:rsidR="002F311D" w:rsidRPr="00361AC3" w:rsidRDefault="002F311D" w:rsidP="00456F40">
                      <w:pPr>
                        <w:spacing w:line="360" w:lineRule="auto"/>
                        <w:jc w:val="both"/>
                        <w:rPr>
                          <w:rFonts w:ascii="Open Sans" w:hAnsi="Open Sans" w:cs="Open Sans"/>
                        </w:rPr>
                      </w:pPr>
                      <w:r w:rsidRPr="00361AC3">
                        <w:rPr>
                          <w:rFonts w:ascii="Open Sans" w:hAnsi="Open Sans" w:cs="Open Sans"/>
                        </w:rPr>
                        <w:t>Strahlteiler bestehen aus zwei ______________ und teilen das einfallende Licht in einen ____________ Anteil und einen ________________ Anteil, hier im Verhältnis 50/50.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5E3D2B" wp14:editId="0D5D94D5">
            <wp:extent cx="3019425" cy="1361271"/>
            <wp:effectExtent l="0" t="0" r="0" b="0"/>
            <wp:docPr id="1194947814" name="Grafik 1" descr="Ein Bild, das Reihe, Diagramm, Rechteck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47814" name="Grafik 1" descr="Ein Bild, das Reihe, Diagramm, Rechteck, Screensho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4812" cy="13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7E40B" w14:textId="77777777" w:rsidR="00574F2B" w:rsidRDefault="00574F2B"/>
    <w:sectPr w:rsidR="00574F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B3E0A" w14:textId="77777777" w:rsidR="003742D5" w:rsidRDefault="003742D5" w:rsidP="007E44CB">
      <w:pPr>
        <w:spacing w:after="0" w:line="240" w:lineRule="auto"/>
      </w:pPr>
      <w:r>
        <w:separator/>
      </w:r>
    </w:p>
  </w:endnote>
  <w:endnote w:type="continuationSeparator" w:id="0">
    <w:p w14:paraId="48FC8C2A" w14:textId="77777777" w:rsidR="003742D5" w:rsidRDefault="003742D5" w:rsidP="007E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FF16" w14:textId="77777777" w:rsidR="00C8042D" w:rsidRDefault="00C804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775761"/>
      <w:docPartObj>
        <w:docPartGallery w:val="Page Numbers (Bottom of Page)"/>
        <w:docPartUnique/>
      </w:docPartObj>
    </w:sdtPr>
    <w:sdtContent>
      <w:p w14:paraId="7CD6E0CD" w14:textId="3E51E353" w:rsidR="00690902" w:rsidRDefault="0069090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483502" w14:textId="529AD042" w:rsidR="007E44CB" w:rsidRPr="00EC0D99" w:rsidRDefault="00EC0D99" w:rsidP="00EC0D99">
    <w:pPr>
      <w:pStyle w:val="Fuzeile"/>
      <w:jc w:val="both"/>
      <w:rPr>
        <w:rFonts w:ascii="Open Sans" w:hAnsi="Open Sans" w:cs="Open Sans"/>
        <w:sz w:val="14"/>
      </w:rPr>
    </w:pPr>
    <w:r w:rsidRPr="00CF56B8">
      <w:rPr>
        <w:rFonts w:ascii="Open Sans" w:hAnsi="Open Sans" w:cs="Open Sans"/>
        <w:sz w:val="14"/>
      </w:rPr>
      <w:t xml:space="preserve">Quantenunterricht Klasse 12 © 2024 von </w:t>
    </w:r>
    <w:r>
      <w:rPr>
        <w:rFonts w:ascii="Open Sans" w:hAnsi="Open Sans" w:cs="Open Sans"/>
        <w:sz w:val="14"/>
      </w:rPr>
      <w:t>Markus Standfuß</w:t>
    </w:r>
    <w:r w:rsidRPr="00CF56B8">
      <w:rPr>
        <w:rFonts w:ascii="Open Sans" w:hAnsi="Open Sans" w:cs="Open Sans"/>
        <w:sz w:val="14"/>
      </w:rPr>
      <w:t xml:space="preserve"> ist lizensiert unter CC BY-NC-SA 4.0. Um eine Kopie der Lizenz einzusehen, besuche https://creativecommons.org/licenses/by-nc-sa/4.0/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42A8" w14:textId="77777777" w:rsidR="00C8042D" w:rsidRDefault="00C804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1D872" w14:textId="77777777" w:rsidR="003742D5" w:rsidRDefault="003742D5" w:rsidP="007E44CB">
      <w:pPr>
        <w:spacing w:after="0" w:line="240" w:lineRule="auto"/>
      </w:pPr>
      <w:r>
        <w:separator/>
      </w:r>
    </w:p>
  </w:footnote>
  <w:footnote w:type="continuationSeparator" w:id="0">
    <w:p w14:paraId="5DB19393" w14:textId="77777777" w:rsidR="003742D5" w:rsidRDefault="003742D5" w:rsidP="007E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7825" w14:textId="77777777" w:rsidR="00C8042D" w:rsidRDefault="00C804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AF6E" w14:textId="1BD77E86" w:rsidR="00690902" w:rsidRPr="006E05F6" w:rsidRDefault="00690902" w:rsidP="00690902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 xml:space="preserve">Quantenunterricht </w:t>
    </w:r>
    <w:r w:rsidRPr="006E05F6">
      <w:rPr>
        <w:rFonts w:ascii="Open Sans" w:hAnsi="Open Sans" w:cs="Open Sans"/>
        <w:sz w:val="14"/>
      </w:rPr>
      <w:ptab w:relativeTo="margin" w:alignment="center" w:leader="none"/>
    </w:r>
    <w:r w:rsidR="00C8042D" w:rsidRPr="00C8042D">
      <w:rPr>
        <w:rFonts w:ascii="Open Sans" w:hAnsi="Open Sans" w:cs="Open Sans"/>
        <w:sz w:val="14"/>
      </w:rPr>
      <w:t xml:space="preserve"> </w:t>
    </w:r>
    <w:r w:rsidR="00C8042D" w:rsidRPr="006E05F6">
      <w:rPr>
        <w:rFonts w:ascii="Open Sans" w:hAnsi="Open Sans" w:cs="Open Sans"/>
        <w:sz w:val="14"/>
      </w:rPr>
      <w:t>TU Dresden</w:t>
    </w:r>
    <w:r w:rsidRPr="006E05F6">
      <w:rPr>
        <w:rFonts w:ascii="Open Sans" w:hAnsi="Open Sans" w:cs="Open Sans"/>
        <w:sz w:val="14"/>
      </w:rPr>
      <w:t xml:space="preserve"> </w:t>
    </w:r>
    <w:r w:rsidRPr="006E05F6">
      <w:rPr>
        <w:rFonts w:ascii="Open Sans" w:hAnsi="Open Sans" w:cs="Open Sans"/>
        <w:sz w:val="14"/>
      </w:rPr>
      <w:tab/>
      <w:t>Dresden/2024</w:t>
    </w:r>
  </w:p>
  <w:p w14:paraId="3AA9EA73" w14:textId="14218FC9" w:rsidR="00690902" w:rsidRPr="006E05F6" w:rsidRDefault="00690902" w:rsidP="00690902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>Klasse 12</w:t>
    </w:r>
    <w:r w:rsidRPr="006E05F6">
      <w:rPr>
        <w:rFonts w:ascii="Open Sans" w:hAnsi="Open Sans" w:cs="Open Sans"/>
        <w:sz w:val="14"/>
      </w:rPr>
      <w:tab/>
    </w:r>
  </w:p>
  <w:p w14:paraId="7DA90C0B" w14:textId="52270ECD" w:rsidR="00690902" w:rsidRPr="00690902" w:rsidRDefault="00690902" w:rsidP="006909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D4D9" w14:textId="77777777" w:rsidR="00C8042D" w:rsidRDefault="00C804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C47AD"/>
    <w:multiLevelType w:val="hybridMultilevel"/>
    <w:tmpl w:val="EED88A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98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46"/>
    <w:rsid w:val="00031D14"/>
    <w:rsid w:val="00035942"/>
    <w:rsid w:val="000D6189"/>
    <w:rsid w:val="000E4312"/>
    <w:rsid w:val="00103ED8"/>
    <w:rsid w:val="001A0503"/>
    <w:rsid w:val="00201846"/>
    <w:rsid w:val="00222E6C"/>
    <w:rsid w:val="002C01A3"/>
    <w:rsid w:val="002D71BE"/>
    <w:rsid w:val="002F0CCC"/>
    <w:rsid w:val="002F311D"/>
    <w:rsid w:val="00300A1B"/>
    <w:rsid w:val="003025DE"/>
    <w:rsid w:val="003742D5"/>
    <w:rsid w:val="003B2F4F"/>
    <w:rsid w:val="003C5A13"/>
    <w:rsid w:val="003C5A23"/>
    <w:rsid w:val="004463FB"/>
    <w:rsid w:val="00456F40"/>
    <w:rsid w:val="004841DF"/>
    <w:rsid w:val="00512996"/>
    <w:rsid w:val="005270B5"/>
    <w:rsid w:val="00574F2B"/>
    <w:rsid w:val="005807F1"/>
    <w:rsid w:val="005C3B32"/>
    <w:rsid w:val="006062BC"/>
    <w:rsid w:val="00690902"/>
    <w:rsid w:val="0069367F"/>
    <w:rsid w:val="006A0219"/>
    <w:rsid w:val="006D00D3"/>
    <w:rsid w:val="006E4F32"/>
    <w:rsid w:val="007064BA"/>
    <w:rsid w:val="007408C6"/>
    <w:rsid w:val="007E44CB"/>
    <w:rsid w:val="00870BC3"/>
    <w:rsid w:val="008971FA"/>
    <w:rsid w:val="00917250"/>
    <w:rsid w:val="0099278D"/>
    <w:rsid w:val="009A6A7D"/>
    <w:rsid w:val="009C6032"/>
    <w:rsid w:val="009E5F8C"/>
    <w:rsid w:val="009F2FA4"/>
    <w:rsid w:val="00AD116D"/>
    <w:rsid w:val="00B22DD8"/>
    <w:rsid w:val="00BB348C"/>
    <w:rsid w:val="00BD04EE"/>
    <w:rsid w:val="00C0027B"/>
    <w:rsid w:val="00C01DDA"/>
    <w:rsid w:val="00C613BC"/>
    <w:rsid w:val="00C6189F"/>
    <w:rsid w:val="00C74878"/>
    <w:rsid w:val="00C8042D"/>
    <w:rsid w:val="00D07A21"/>
    <w:rsid w:val="00D854E1"/>
    <w:rsid w:val="00D87CB7"/>
    <w:rsid w:val="00E8020E"/>
    <w:rsid w:val="00EC0D99"/>
    <w:rsid w:val="00F3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A7FE"/>
  <w15:chartTrackingRefBased/>
  <w15:docId w15:val="{8D956732-8D75-4B37-927C-9A8BB732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1846"/>
  </w:style>
  <w:style w:type="paragraph" w:styleId="berschrift1">
    <w:name w:val="heading 1"/>
    <w:basedOn w:val="Standard"/>
    <w:next w:val="Standard"/>
    <w:link w:val="berschrift1Zchn"/>
    <w:uiPriority w:val="9"/>
    <w:qFormat/>
    <w:rsid w:val="00201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1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1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1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1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1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1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1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1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1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1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1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18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18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18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18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18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18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01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1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1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01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018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018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018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1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18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0184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0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2018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4CB"/>
  </w:style>
  <w:style w:type="paragraph" w:styleId="Fuzeile">
    <w:name w:val="footer"/>
    <w:basedOn w:val="Standard"/>
    <w:link w:val="FuzeileZchn"/>
    <w:uiPriority w:val="99"/>
    <w:unhideWhenUsed/>
    <w:rsid w:val="007E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1836</Characters>
  <Application>Microsoft Office Word</Application>
  <DocSecurity>0</DocSecurity>
  <Lines>34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d306ff56, 5f1b12e6</dc:creator>
  <cp:keywords/>
  <dc:description/>
  <cp:lastModifiedBy>d306ff56, 5f1b12e6</cp:lastModifiedBy>
  <cp:revision>2</cp:revision>
  <cp:lastPrinted>2024-06-25T08:00:00Z</cp:lastPrinted>
  <dcterms:created xsi:type="dcterms:W3CDTF">2024-10-13T16:09:00Z</dcterms:created>
  <dcterms:modified xsi:type="dcterms:W3CDTF">2024-10-13T16:09:00Z</dcterms:modified>
</cp:coreProperties>
</file>