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233E8B" w14:textId="77777777" w:rsidR="001D59DF" w:rsidRPr="00380031" w:rsidRDefault="001D59DF" w:rsidP="001D59DF">
      <w:pPr>
        <w:pStyle w:val="KeinLeerraum"/>
        <w:jc w:val="center"/>
        <w:rPr>
          <w:rFonts w:ascii="Arial" w:hAnsi="Arial" w:cs="Arial"/>
          <w:b/>
          <w:sz w:val="40"/>
        </w:rPr>
      </w:pPr>
      <w:r w:rsidRPr="00380031">
        <w:rPr>
          <w:rFonts w:ascii="Arial" w:hAnsi="Arial" w:cs="Arial"/>
          <w:b/>
          <w:sz w:val="40"/>
        </w:rPr>
        <w:t>Quantencomputer</w:t>
      </w:r>
    </w:p>
    <w:p w14:paraId="40230F65" w14:textId="77777777" w:rsidR="001D59DF" w:rsidRPr="00380031" w:rsidRDefault="001D59DF" w:rsidP="001D59DF">
      <w:pPr>
        <w:pStyle w:val="KeinLeerraum"/>
        <w:jc w:val="center"/>
        <w:rPr>
          <w:rFonts w:ascii="Arial" w:hAnsi="Arial" w:cs="Arial"/>
          <w:b/>
          <w:sz w:val="40"/>
        </w:rPr>
      </w:pPr>
      <w:r w:rsidRPr="00380031">
        <w:rPr>
          <w:rFonts w:ascii="Arial" w:hAnsi="Arial" w:cs="Arial"/>
          <w:b/>
          <w:sz w:val="40"/>
        </w:rPr>
        <w:t>(Motivation)</w:t>
      </w:r>
    </w:p>
    <w:p w14:paraId="1C1278AD" w14:textId="77777777" w:rsidR="001D59DF" w:rsidRPr="00380031" w:rsidRDefault="001D59DF" w:rsidP="001D59DF">
      <w:pPr>
        <w:pStyle w:val="KeinLeerraum"/>
        <w:jc w:val="center"/>
        <w:rPr>
          <w:rFonts w:ascii="Arial" w:hAnsi="Arial" w:cs="Arial"/>
          <w:b/>
          <w:sz w:val="40"/>
        </w:rPr>
      </w:pPr>
    </w:p>
    <w:p w14:paraId="0BAC41C5" w14:textId="77777777" w:rsidR="005A1ABE" w:rsidRPr="00380031" w:rsidRDefault="005A1ABE" w:rsidP="005A1ABE">
      <w:pPr>
        <w:pStyle w:val="KeinLeerraum"/>
        <w:rPr>
          <w:rFonts w:ascii="Arial" w:hAnsi="Arial" w:cs="Arial"/>
          <w:sz w:val="28"/>
        </w:rPr>
      </w:pPr>
      <w:r w:rsidRPr="00380031">
        <w:rPr>
          <w:rFonts w:ascii="Arial" w:hAnsi="Arial" w:cs="Arial"/>
          <w:b/>
          <w:sz w:val="28"/>
        </w:rPr>
        <w:t>Quantencomputer</w:t>
      </w:r>
      <w:r w:rsidRPr="00380031">
        <w:rPr>
          <w:rFonts w:ascii="Arial" w:hAnsi="Arial" w:cs="Arial"/>
          <w:sz w:val="28"/>
        </w:rPr>
        <w:t>…</w:t>
      </w:r>
    </w:p>
    <w:p w14:paraId="6A63C987" w14:textId="77777777" w:rsidR="005A1ABE" w:rsidRPr="00380031" w:rsidRDefault="005A1ABE" w:rsidP="005A1ABE">
      <w:pPr>
        <w:pStyle w:val="KeinLeerraum"/>
        <w:rPr>
          <w:rFonts w:ascii="Arial" w:hAnsi="Arial" w:cs="Arial"/>
        </w:rPr>
      </w:pPr>
    </w:p>
    <w:p w14:paraId="11372B45" w14:textId="77777777" w:rsidR="001D59DF" w:rsidRPr="00380031" w:rsidRDefault="001D59DF" w:rsidP="001D59DF">
      <w:pPr>
        <w:pStyle w:val="KeinLeerraum"/>
        <w:numPr>
          <w:ilvl w:val="0"/>
          <w:numId w:val="1"/>
        </w:numPr>
        <w:rPr>
          <w:rFonts w:ascii="Arial" w:hAnsi="Arial" w:cs="Arial"/>
          <w:sz w:val="28"/>
        </w:rPr>
      </w:pPr>
      <w:r w:rsidRPr="00380031">
        <w:rPr>
          <w:rFonts w:ascii="Arial" w:hAnsi="Arial" w:cs="Arial"/>
          <w:sz w:val="28"/>
        </w:rPr>
        <w:t>nutzen keine elektrischen Schaltkreise</w:t>
      </w:r>
      <w:r w:rsidR="005A1ABE" w:rsidRPr="00380031">
        <w:rPr>
          <w:rFonts w:ascii="Arial" w:hAnsi="Arial" w:cs="Arial"/>
          <w:sz w:val="28"/>
        </w:rPr>
        <w:t>, sondern</w:t>
      </w:r>
      <w:r w:rsidRPr="00380031">
        <w:rPr>
          <w:rFonts w:ascii="Arial" w:hAnsi="Arial" w:cs="Arial"/>
          <w:sz w:val="28"/>
        </w:rPr>
        <w:t xml:space="preserve"> Eigenschaften von </w:t>
      </w:r>
      <w:r w:rsidRPr="00380031">
        <w:rPr>
          <w:rFonts w:ascii="Arial" w:hAnsi="Arial" w:cs="Arial"/>
          <w:b/>
          <w:sz w:val="28"/>
        </w:rPr>
        <w:t>Quantenobjekten</w:t>
      </w:r>
      <w:r w:rsidR="005A1ABE" w:rsidRPr="00380031">
        <w:rPr>
          <w:rFonts w:ascii="Arial" w:hAnsi="Arial" w:cs="Arial"/>
          <w:sz w:val="28"/>
        </w:rPr>
        <w:t>.</w:t>
      </w:r>
    </w:p>
    <w:p w14:paraId="0C83A6C6" w14:textId="77777777" w:rsidR="001D59DF" w:rsidRPr="00380031" w:rsidRDefault="001D59DF" w:rsidP="001D59DF">
      <w:pPr>
        <w:pStyle w:val="KeinLeerraum"/>
        <w:rPr>
          <w:rFonts w:ascii="Arial" w:hAnsi="Arial" w:cs="Arial"/>
          <w:sz w:val="28"/>
        </w:rPr>
      </w:pPr>
    </w:p>
    <w:p w14:paraId="31A1AFF4" w14:textId="77777777" w:rsidR="001D59DF" w:rsidRPr="00380031" w:rsidRDefault="005A1ABE" w:rsidP="001D59DF">
      <w:pPr>
        <w:pStyle w:val="KeinLeerraum"/>
        <w:numPr>
          <w:ilvl w:val="0"/>
          <w:numId w:val="1"/>
        </w:numPr>
        <w:rPr>
          <w:rFonts w:ascii="Arial" w:hAnsi="Arial" w:cs="Arial"/>
          <w:sz w:val="28"/>
        </w:rPr>
      </w:pPr>
      <w:r w:rsidRPr="00380031">
        <w:rPr>
          <w:rFonts w:ascii="Arial" w:hAnsi="Arial" w:cs="Arial"/>
          <w:sz w:val="28"/>
        </w:rPr>
        <w:t>nutzen statt Bits</w:t>
      </w:r>
      <w:r w:rsidR="001D59DF" w:rsidRPr="00380031">
        <w:rPr>
          <w:rFonts w:ascii="Arial" w:hAnsi="Arial" w:cs="Arial"/>
          <w:sz w:val="28"/>
        </w:rPr>
        <w:t xml:space="preserve"> s. g. „</w:t>
      </w:r>
      <w:r w:rsidR="001D59DF" w:rsidRPr="00380031">
        <w:rPr>
          <w:rFonts w:ascii="Arial" w:hAnsi="Arial" w:cs="Arial"/>
          <w:b/>
          <w:sz w:val="28"/>
        </w:rPr>
        <w:t>Qubits</w:t>
      </w:r>
      <w:r w:rsidR="001D59DF" w:rsidRPr="00380031">
        <w:rPr>
          <w:rFonts w:ascii="Arial" w:hAnsi="Arial" w:cs="Arial"/>
          <w:sz w:val="28"/>
        </w:rPr>
        <w:t>“ (Quanten-Bits) als Recheneinheiten</w:t>
      </w:r>
      <w:r w:rsidRPr="00380031">
        <w:rPr>
          <w:rFonts w:ascii="Arial" w:hAnsi="Arial" w:cs="Arial"/>
          <w:sz w:val="28"/>
        </w:rPr>
        <w:t xml:space="preserve"> (</w:t>
      </w:r>
      <w:r w:rsidR="001D59DF" w:rsidRPr="00380031">
        <w:rPr>
          <w:rFonts w:ascii="Arial" w:hAnsi="Arial" w:cs="Arial"/>
          <w:sz w:val="28"/>
        </w:rPr>
        <w:t xml:space="preserve">mit denen im Prinzip </w:t>
      </w:r>
      <w:r w:rsidR="001D59DF" w:rsidRPr="00380031">
        <w:rPr>
          <w:rFonts w:ascii="Arial" w:hAnsi="Arial" w:cs="Arial"/>
          <w:b/>
          <w:sz w:val="28"/>
        </w:rPr>
        <w:t>mehrere Rechnungen gleichzeitig</w:t>
      </w:r>
      <w:r w:rsidR="001D59DF" w:rsidRPr="00380031">
        <w:rPr>
          <w:rFonts w:ascii="Arial" w:hAnsi="Arial" w:cs="Arial"/>
          <w:sz w:val="28"/>
        </w:rPr>
        <w:t xml:space="preserve"> ausgeführt werden können</w:t>
      </w:r>
      <w:r w:rsidRPr="00380031">
        <w:rPr>
          <w:rFonts w:ascii="Arial" w:hAnsi="Arial" w:cs="Arial"/>
          <w:sz w:val="28"/>
        </w:rPr>
        <w:t>).</w:t>
      </w:r>
    </w:p>
    <w:p w14:paraId="22E7FC0F" w14:textId="77777777" w:rsidR="001D59DF" w:rsidRPr="00380031" w:rsidRDefault="001D59DF" w:rsidP="001D59DF">
      <w:pPr>
        <w:pStyle w:val="KeinLeerraum"/>
        <w:rPr>
          <w:rFonts w:ascii="Arial" w:hAnsi="Arial" w:cs="Arial"/>
          <w:sz w:val="28"/>
        </w:rPr>
      </w:pPr>
    </w:p>
    <w:p w14:paraId="38BD8BD0" w14:textId="04A5EC92" w:rsidR="001D59DF" w:rsidRPr="00380031" w:rsidRDefault="005A1ABE" w:rsidP="001D59DF">
      <w:pPr>
        <w:pStyle w:val="KeinLeerraum"/>
        <w:numPr>
          <w:ilvl w:val="0"/>
          <w:numId w:val="1"/>
        </w:numPr>
        <w:rPr>
          <w:rFonts w:ascii="Arial" w:hAnsi="Arial" w:cs="Arial"/>
          <w:sz w:val="28"/>
        </w:rPr>
      </w:pPr>
      <w:r w:rsidRPr="00380031">
        <w:rPr>
          <w:rFonts w:ascii="Arial" w:hAnsi="Arial" w:cs="Arial"/>
          <w:sz w:val="28"/>
        </w:rPr>
        <w:t>können</w:t>
      </w:r>
      <w:r w:rsidR="001D59DF" w:rsidRPr="00380031">
        <w:rPr>
          <w:rFonts w:ascii="Arial" w:hAnsi="Arial" w:cs="Arial"/>
          <w:sz w:val="28"/>
        </w:rPr>
        <w:t xml:space="preserve"> bestimmte Probleme der Informatik sehr viel</w:t>
      </w:r>
      <w:r w:rsidR="001D59DF" w:rsidRPr="00380031">
        <w:rPr>
          <w:rFonts w:ascii="Arial" w:hAnsi="Arial" w:cs="Arial"/>
          <w:b/>
          <w:sz w:val="28"/>
        </w:rPr>
        <w:t xml:space="preserve"> effizienter und schneller </w:t>
      </w:r>
      <w:r w:rsidR="001D59DF" w:rsidRPr="00380031">
        <w:rPr>
          <w:rFonts w:ascii="Arial" w:hAnsi="Arial" w:cs="Arial"/>
          <w:sz w:val="28"/>
        </w:rPr>
        <w:t xml:space="preserve">lösen </w:t>
      </w:r>
      <w:r w:rsidR="0002414C" w:rsidRPr="00380031">
        <w:rPr>
          <w:rFonts w:ascii="Arial" w:hAnsi="Arial" w:cs="Arial"/>
          <w:sz w:val="28"/>
        </w:rPr>
        <w:t>als</w:t>
      </w:r>
      <w:r w:rsidR="001D59DF" w:rsidRPr="00380031">
        <w:rPr>
          <w:rFonts w:ascii="Arial" w:hAnsi="Arial" w:cs="Arial"/>
          <w:sz w:val="28"/>
        </w:rPr>
        <w:t xml:space="preserve"> klassische (Super-)Computer</w:t>
      </w:r>
      <w:r w:rsidRPr="00380031">
        <w:rPr>
          <w:rFonts w:ascii="Arial" w:hAnsi="Arial" w:cs="Arial"/>
          <w:sz w:val="28"/>
        </w:rPr>
        <w:t>.</w:t>
      </w:r>
    </w:p>
    <w:p w14:paraId="5AA98586" w14:textId="77777777" w:rsidR="005A1ABE" w:rsidRPr="00380031" w:rsidRDefault="005A1ABE" w:rsidP="005A1ABE">
      <w:pPr>
        <w:pStyle w:val="KeinLeerraum"/>
        <w:ind w:left="720"/>
        <w:rPr>
          <w:rFonts w:ascii="Arial" w:hAnsi="Arial" w:cs="Arial"/>
          <w:sz w:val="28"/>
        </w:rPr>
      </w:pPr>
    </w:p>
    <w:p w14:paraId="34745327" w14:textId="77777777" w:rsidR="005A1ABE" w:rsidRPr="00380031" w:rsidRDefault="005A1ABE" w:rsidP="005A1ABE">
      <w:pPr>
        <w:pStyle w:val="KeinLeerraum"/>
        <w:ind w:left="720"/>
        <w:rPr>
          <w:rFonts w:ascii="Arial" w:hAnsi="Arial" w:cs="Arial"/>
          <w:sz w:val="28"/>
        </w:rPr>
      </w:pPr>
    </w:p>
    <w:p w14:paraId="6DA6C11A" w14:textId="77777777" w:rsidR="005A1ABE" w:rsidRPr="00380031" w:rsidRDefault="005A1ABE" w:rsidP="005A1ABE">
      <w:pPr>
        <w:pStyle w:val="KeinLeerraum"/>
        <w:ind w:left="720"/>
        <w:rPr>
          <w:rFonts w:ascii="Arial" w:hAnsi="Arial" w:cs="Arial"/>
          <w:sz w:val="28"/>
        </w:rPr>
      </w:pPr>
    </w:p>
    <w:p w14:paraId="314AFCA8" w14:textId="77777777" w:rsidR="005A1ABE" w:rsidRPr="00380031" w:rsidRDefault="005A1ABE" w:rsidP="005A1ABE">
      <w:pPr>
        <w:pStyle w:val="KeinLeerraum"/>
        <w:ind w:left="360"/>
        <w:rPr>
          <w:rFonts w:ascii="Arial" w:hAnsi="Arial" w:cs="Arial"/>
        </w:rPr>
      </w:pPr>
    </w:p>
    <w:p w14:paraId="24CB7666" w14:textId="73AD4621" w:rsidR="00A26E5C" w:rsidRPr="00380031" w:rsidRDefault="00122303">
      <w:pPr>
        <w:rPr>
          <w:rFonts w:ascii="Arial" w:hAnsi="Arial" w:cs="Arial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686822" wp14:editId="79A30113">
                <wp:simplePos x="0" y="0"/>
                <wp:positionH relativeFrom="column">
                  <wp:posOffset>75565</wp:posOffset>
                </wp:positionH>
                <wp:positionV relativeFrom="paragraph">
                  <wp:posOffset>4525645</wp:posOffset>
                </wp:positionV>
                <wp:extent cx="5506720" cy="396240"/>
                <wp:effectExtent l="0" t="0" r="0" b="0"/>
                <wp:wrapNone/>
                <wp:docPr id="834358727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672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A003F2" w14:textId="2D80339B" w:rsidR="00122303" w:rsidRPr="00122303" w:rsidRDefault="00122303" w:rsidP="00122303">
                            <w:pPr>
                              <w:pStyle w:val="KeinLeerraum"/>
                              <w:rPr>
                                <w:color w:val="808080" w:themeColor="background1" w:themeShade="80"/>
                                <w:sz w:val="21"/>
                                <w:szCs w:val="21"/>
                              </w:rPr>
                            </w:pPr>
                            <w:r w:rsidRPr="00122303">
                              <w:rPr>
                                <w:color w:val="808080" w:themeColor="background1" w:themeShade="80"/>
                                <w:sz w:val="16"/>
                                <w:szCs w:val="21"/>
                              </w:rPr>
                              <w:t xml:space="preserve">vgl. </w:t>
                            </w:r>
                            <w:r w:rsidRPr="00122303">
                              <w:rPr>
                                <w:color w:val="808080" w:themeColor="background1" w:themeShade="80"/>
                                <w:sz w:val="16"/>
                                <w:szCs w:val="21"/>
                              </w:rPr>
                              <w:t>Schorn, B. (2014): Quantenphysik in der Schule. Eine Unterrichtskonzeption zur Einführung in die Quantenphysik für die 10. Jahrgangsstufe. Dissertation. Technische Universität Dresden, Dresden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86822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5.95pt;margin-top:356.35pt;width:433.6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" filled="f" stroked="f" strokeweight=".5pt">
                <v:textbox>
                  <w:txbxContent>
                    <w:p w14:paraId="00A003F2" w14:textId="2D80339B" w:rsidR="00122303" w:rsidRPr="00122303" w:rsidRDefault="00122303" w:rsidP="00122303">
                      <w:pPr>
                        <w:pStyle w:val="KeinLeerraum"/>
                        <w:rPr>
                          <w:color w:val="808080" w:themeColor="background1" w:themeShade="80"/>
                          <w:sz w:val="21"/>
                          <w:szCs w:val="21"/>
                        </w:rPr>
                      </w:pPr>
                      <w:r w:rsidRPr="00122303">
                        <w:rPr>
                          <w:color w:val="808080" w:themeColor="background1" w:themeShade="80"/>
                          <w:sz w:val="16"/>
                          <w:szCs w:val="21"/>
                        </w:rPr>
                        <w:t xml:space="preserve">vgl. </w:t>
                      </w:r>
                      <w:r w:rsidRPr="00122303">
                        <w:rPr>
                          <w:color w:val="808080" w:themeColor="background1" w:themeShade="80"/>
                          <w:sz w:val="16"/>
                          <w:szCs w:val="21"/>
                        </w:rPr>
                        <w:t>Schorn, B. (2014): Quantenphysik in der Schule. Eine Unterrichtskonzeption zur Einführung in die Quantenphysik für die 10. Jahrgangsstufe. Dissertation. Technische Universität Dresden, Dresden</w:t>
                      </w:r>
                      <w:r>
                        <w:rPr>
                          <w:color w:val="808080" w:themeColor="background1" w:themeShade="80"/>
                          <w:sz w:val="16"/>
                          <w:szCs w:val="2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0217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A39948" wp14:editId="108B913D">
                <wp:simplePos x="0" y="0"/>
                <wp:positionH relativeFrom="column">
                  <wp:posOffset>-888220</wp:posOffset>
                </wp:positionH>
                <wp:positionV relativeFrom="paragraph">
                  <wp:posOffset>5464095</wp:posOffset>
                </wp:positionV>
                <wp:extent cx="7536264" cy="434050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43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8BFE0" w14:textId="785A5B6F" w:rsidR="00602173" w:rsidRPr="00602173" w:rsidRDefault="00602173" w:rsidP="00602173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5795B6C3" w14:textId="77777777" w:rsidR="00602173" w:rsidRPr="00602173" w:rsidRDefault="00602173" w:rsidP="00602173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39948" id="Textfeld 1" o:spid="_x0000_s1027" type="#_x0000_t202" style="position:absolute;margin-left:-69.95pt;margin-top:430.25pt;width:593.4pt;height:3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" fillcolor="white [3201]" stroked="f" strokeweight=".5pt">
                <v:textbox>
                  <w:txbxContent>
                    <w:p w14:paraId="1268BFE0" w14:textId="785A5B6F" w:rsidR="00602173" w:rsidRPr="00602173" w:rsidRDefault="00602173" w:rsidP="00602173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5795B6C3" w14:textId="77777777" w:rsidR="00602173" w:rsidRPr="00602173" w:rsidRDefault="00602173" w:rsidP="00602173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06EC" w:rsidRPr="00E10456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2132DF7" wp14:editId="50957289">
            <wp:simplePos x="0" y="0"/>
            <wp:positionH relativeFrom="margin">
              <wp:align>right</wp:align>
            </wp:positionH>
            <wp:positionV relativeFrom="paragraph">
              <wp:posOffset>323850</wp:posOffset>
            </wp:positionV>
            <wp:extent cx="5760720" cy="426783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6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E5C" w:rsidRPr="00380031">
        <w:rPr>
          <w:rFonts w:ascii="Arial" w:hAnsi="Arial" w:cs="Arial"/>
          <w:noProof/>
        </w:rPr>
        <w:br w:type="page"/>
      </w:r>
    </w:p>
    <w:p w14:paraId="356B44E8" w14:textId="4D972762" w:rsidR="00F6088C" w:rsidRPr="00380031" w:rsidRDefault="00F6088C" w:rsidP="005A1ABE">
      <w:pPr>
        <w:jc w:val="center"/>
        <w:rPr>
          <w:rFonts w:ascii="Arial" w:hAnsi="Arial" w:cs="Arial"/>
          <w:b/>
          <w:sz w:val="40"/>
        </w:rPr>
      </w:pPr>
      <w:r w:rsidRPr="00380031">
        <w:rPr>
          <w:rFonts w:ascii="Arial" w:hAnsi="Arial" w:cs="Arial"/>
          <w:b/>
          <w:sz w:val="40"/>
        </w:rPr>
        <w:lastRenderedPageBreak/>
        <w:t>Die Gebiete der Physik</w:t>
      </w:r>
    </w:p>
    <w:p w14:paraId="6F3F3F89" w14:textId="77777777" w:rsidR="00F6088C" w:rsidRPr="00380031" w:rsidRDefault="00F6088C" w:rsidP="00F6088C">
      <w:pPr>
        <w:pStyle w:val="KeinLeerraum"/>
        <w:jc w:val="center"/>
        <w:rPr>
          <w:rFonts w:ascii="Arial" w:hAnsi="Arial" w:cs="Arial"/>
          <w:b/>
          <w:sz w:val="40"/>
        </w:rPr>
      </w:pPr>
    </w:p>
    <w:p w14:paraId="68756101" w14:textId="77777777" w:rsidR="00F6088C" w:rsidRPr="00380031" w:rsidRDefault="00F6088C" w:rsidP="00F6088C">
      <w:pPr>
        <w:pStyle w:val="KeinLeerraum"/>
        <w:jc w:val="center"/>
        <w:rPr>
          <w:rFonts w:ascii="Arial" w:hAnsi="Arial" w:cs="Arial"/>
          <w:b/>
        </w:rPr>
      </w:pPr>
    </w:p>
    <w:p w14:paraId="7A17557A" w14:textId="77777777" w:rsidR="00F6088C" w:rsidRPr="00380031" w:rsidRDefault="00F6088C" w:rsidP="00F6088C">
      <w:pPr>
        <w:pStyle w:val="KeinLeerraum"/>
        <w:rPr>
          <w:rFonts w:ascii="Arial" w:hAnsi="Arial" w:cs="Arial"/>
          <w:sz w:val="28"/>
          <w:u w:val="single"/>
        </w:rPr>
      </w:pPr>
      <w:r w:rsidRPr="00380031">
        <w:rPr>
          <w:rFonts w:ascii="Arial" w:hAnsi="Arial" w:cs="Arial"/>
          <w:sz w:val="28"/>
          <w:u w:val="single"/>
        </w:rPr>
        <w:t>Klassische Physik</w:t>
      </w:r>
    </w:p>
    <w:p w14:paraId="6C371BA9" w14:textId="77777777" w:rsidR="00F6088C" w:rsidRPr="00380031" w:rsidRDefault="00F6088C" w:rsidP="00F6088C">
      <w:pPr>
        <w:pStyle w:val="KeinLeerraum"/>
        <w:rPr>
          <w:rFonts w:ascii="Arial" w:hAnsi="Arial" w:cs="Arial"/>
          <w:sz w:val="28"/>
          <w:u w:val="single"/>
        </w:rPr>
      </w:pPr>
    </w:p>
    <w:p w14:paraId="192D036E" w14:textId="1B111796" w:rsidR="00F6088C" w:rsidRPr="00380031" w:rsidRDefault="00F6088C" w:rsidP="00F6088C">
      <w:pPr>
        <w:pStyle w:val="KeinLeerraum"/>
        <w:rPr>
          <w:rFonts w:ascii="Arial" w:hAnsi="Arial" w:cs="Arial"/>
          <w:sz w:val="24"/>
        </w:rPr>
      </w:pPr>
      <w:r w:rsidRPr="00380031">
        <w:rPr>
          <w:rFonts w:ascii="Arial" w:hAnsi="Arial" w:cs="Arial"/>
          <w:sz w:val="24"/>
        </w:rPr>
        <w:sym w:font="Wingdings" w:char="F0E0"/>
      </w:r>
      <w:r w:rsidRPr="00380031">
        <w:rPr>
          <w:rFonts w:ascii="Arial" w:hAnsi="Arial" w:cs="Arial"/>
          <w:sz w:val="24"/>
        </w:rPr>
        <w:t xml:space="preserve"> Die Teilgebiete der klassischen Physik entstanden ca. ab ___________________</w:t>
      </w:r>
    </w:p>
    <w:p w14:paraId="6EE94F20" w14:textId="77777777" w:rsidR="00F6088C" w:rsidRPr="00380031" w:rsidRDefault="00F6088C" w:rsidP="00F6088C">
      <w:pPr>
        <w:pStyle w:val="KeinLeerraum"/>
        <w:rPr>
          <w:rFonts w:ascii="Arial" w:hAnsi="Arial" w:cs="Arial"/>
        </w:rPr>
      </w:pPr>
    </w:p>
    <w:p w14:paraId="078D795C" w14:textId="77777777" w:rsidR="00F6088C" w:rsidRPr="00380031" w:rsidRDefault="00F6088C" w:rsidP="00F6088C">
      <w:pPr>
        <w:pStyle w:val="KeinLeerraum"/>
        <w:rPr>
          <w:rFonts w:ascii="Arial" w:hAnsi="Arial" w:cs="Arial"/>
          <w:u w:val="single"/>
        </w:rPr>
      </w:pPr>
    </w:p>
    <w:tbl>
      <w:tblPr>
        <w:tblStyle w:val="Gitternetztabelle4"/>
        <w:tblW w:w="9247" w:type="dxa"/>
        <w:jc w:val="center"/>
        <w:tblLook w:val="04A0" w:firstRow="1" w:lastRow="0" w:firstColumn="1" w:lastColumn="0" w:noHBand="0" w:noVBand="1"/>
      </w:tblPr>
      <w:tblGrid>
        <w:gridCol w:w="3807"/>
        <w:gridCol w:w="5440"/>
      </w:tblGrid>
      <w:tr w:rsidR="00F6088C" w:rsidRPr="00380031" w14:paraId="6B8C4AB8" w14:textId="77777777" w:rsidTr="005A1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7" w:type="dxa"/>
            <w:vAlign w:val="center"/>
          </w:tcPr>
          <w:p w14:paraId="59758647" w14:textId="77777777" w:rsidR="00F6088C" w:rsidRPr="00380031" w:rsidRDefault="00F6088C" w:rsidP="00F6088C">
            <w:pPr>
              <w:pStyle w:val="KeinLeerraum"/>
              <w:jc w:val="center"/>
              <w:rPr>
                <w:rFonts w:ascii="Arial" w:hAnsi="Arial" w:cs="Arial"/>
              </w:rPr>
            </w:pPr>
            <w:r w:rsidRPr="00380031">
              <w:rPr>
                <w:rFonts w:ascii="Arial" w:hAnsi="Arial" w:cs="Arial"/>
              </w:rPr>
              <w:t>Teilgebiet</w:t>
            </w:r>
          </w:p>
        </w:tc>
        <w:tc>
          <w:tcPr>
            <w:tcW w:w="5440" w:type="dxa"/>
            <w:vAlign w:val="center"/>
          </w:tcPr>
          <w:p w14:paraId="0CAD330E" w14:textId="77777777" w:rsidR="00F6088C" w:rsidRPr="00380031" w:rsidRDefault="00F6088C" w:rsidP="00F6088C">
            <w:pPr>
              <w:pStyle w:val="KeinLeerraum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80031">
              <w:rPr>
                <w:rFonts w:ascii="Arial" w:hAnsi="Arial" w:cs="Arial"/>
              </w:rPr>
              <w:t>Womit beschäftigt sich das Teilgebiet?</w:t>
            </w:r>
          </w:p>
        </w:tc>
      </w:tr>
      <w:tr w:rsidR="00F6088C" w:rsidRPr="00380031" w14:paraId="2BB6657D" w14:textId="77777777" w:rsidTr="005A1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7" w:type="dxa"/>
          </w:tcPr>
          <w:p w14:paraId="001B5C40" w14:textId="77777777" w:rsidR="00F6088C" w:rsidRPr="00380031" w:rsidRDefault="00F6088C" w:rsidP="00F6088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5440" w:type="dxa"/>
          </w:tcPr>
          <w:p w14:paraId="34AEA9D7" w14:textId="77777777" w:rsidR="00F6088C" w:rsidRPr="00380031" w:rsidRDefault="00F6088C" w:rsidP="00F6088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6088C" w:rsidRPr="00380031" w14:paraId="537B0A17" w14:textId="77777777" w:rsidTr="005A1ABE">
        <w:trPr>
          <w:trHeight w:val="10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7" w:type="dxa"/>
          </w:tcPr>
          <w:p w14:paraId="0F60401C" w14:textId="77777777" w:rsidR="00F6088C" w:rsidRPr="00380031" w:rsidRDefault="00F6088C" w:rsidP="00F6088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5440" w:type="dxa"/>
          </w:tcPr>
          <w:p w14:paraId="7A882186" w14:textId="77777777" w:rsidR="00F6088C" w:rsidRPr="00380031" w:rsidRDefault="00F6088C" w:rsidP="00F6088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6088C" w:rsidRPr="00380031" w14:paraId="0A18F9D2" w14:textId="77777777" w:rsidTr="005A1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7" w:type="dxa"/>
          </w:tcPr>
          <w:p w14:paraId="323EEA4D" w14:textId="77777777" w:rsidR="00F6088C" w:rsidRPr="00380031" w:rsidRDefault="00F6088C" w:rsidP="00F6088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5440" w:type="dxa"/>
          </w:tcPr>
          <w:p w14:paraId="32AF4C90" w14:textId="77777777" w:rsidR="00F6088C" w:rsidRPr="00380031" w:rsidRDefault="00F6088C" w:rsidP="00F6088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B34A808" w14:textId="77777777" w:rsidR="00F6088C" w:rsidRPr="00380031" w:rsidRDefault="00F6088C" w:rsidP="00F6088C">
      <w:pPr>
        <w:pStyle w:val="KeinLeerraum"/>
        <w:rPr>
          <w:rFonts w:ascii="Arial" w:hAnsi="Arial" w:cs="Arial"/>
        </w:rPr>
      </w:pPr>
    </w:p>
    <w:p w14:paraId="2E1F2455" w14:textId="77777777" w:rsidR="00F6088C" w:rsidRPr="00380031" w:rsidRDefault="00F6088C" w:rsidP="00F6088C">
      <w:pPr>
        <w:pStyle w:val="KeinLeerraum"/>
        <w:rPr>
          <w:rFonts w:ascii="Arial" w:hAnsi="Arial" w:cs="Arial"/>
          <w:u w:val="single"/>
        </w:rPr>
      </w:pPr>
    </w:p>
    <w:p w14:paraId="7BC19A3B" w14:textId="77777777" w:rsidR="005A1ABE" w:rsidRPr="00380031" w:rsidRDefault="005A1ABE" w:rsidP="00F6088C">
      <w:pPr>
        <w:pStyle w:val="KeinLeerraum"/>
        <w:rPr>
          <w:rFonts w:ascii="Arial" w:hAnsi="Arial" w:cs="Arial"/>
          <w:u w:val="single"/>
        </w:rPr>
      </w:pPr>
    </w:p>
    <w:p w14:paraId="4D46C2F8" w14:textId="77777777" w:rsidR="00F6088C" w:rsidRPr="00380031" w:rsidRDefault="00F6088C" w:rsidP="00F6088C">
      <w:pPr>
        <w:pStyle w:val="KeinLeerraum"/>
        <w:rPr>
          <w:rFonts w:ascii="Arial" w:hAnsi="Arial" w:cs="Arial"/>
          <w:u w:val="single"/>
        </w:rPr>
      </w:pPr>
    </w:p>
    <w:p w14:paraId="2EB26F8C" w14:textId="77777777" w:rsidR="00F6088C" w:rsidRPr="00380031" w:rsidRDefault="00F6088C" w:rsidP="00F6088C">
      <w:pPr>
        <w:pStyle w:val="KeinLeerraum"/>
        <w:rPr>
          <w:rFonts w:ascii="Arial" w:hAnsi="Arial" w:cs="Arial"/>
          <w:sz w:val="28"/>
          <w:u w:val="single"/>
        </w:rPr>
      </w:pPr>
      <w:r w:rsidRPr="00380031">
        <w:rPr>
          <w:rFonts w:ascii="Arial" w:hAnsi="Arial" w:cs="Arial"/>
          <w:sz w:val="28"/>
          <w:u w:val="single"/>
        </w:rPr>
        <w:t>Moderne Physik</w:t>
      </w:r>
    </w:p>
    <w:p w14:paraId="0E6E2454" w14:textId="77777777" w:rsidR="00F6088C" w:rsidRPr="00380031" w:rsidRDefault="00F6088C" w:rsidP="00F6088C">
      <w:pPr>
        <w:pStyle w:val="KeinLeerraum"/>
        <w:rPr>
          <w:rFonts w:ascii="Arial" w:hAnsi="Arial" w:cs="Arial"/>
          <w:sz w:val="28"/>
          <w:u w:val="single"/>
        </w:rPr>
      </w:pPr>
    </w:p>
    <w:p w14:paraId="32747585" w14:textId="4345E2B0" w:rsidR="00F6088C" w:rsidRPr="00380031" w:rsidRDefault="00F6088C" w:rsidP="00F6088C">
      <w:pPr>
        <w:pStyle w:val="KeinLeerraum"/>
        <w:rPr>
          <w:rFonts w:ascii="Arial" w:hAnsi="Arial" w:cs="Arial"/>
          <w:sz w:val="24"/>
        </w:rPr>
      </w:pPr>
      <w:r w:rsidRPr="00380031">
        <w:rPr>
          <w:rFonts w:ascii="Arial" w:hAnsi="Arial" w:cs="Arial"/>
          <w:sz w:val="24"/>
        </w:rPr>
        <w:sym w:font="Wingdings" w:char="F0E0"/>
      </w:r>
      <w:r w:rsidRPr="00380031">
        <w:rPr>
          <w:rFonts w:ascii="Arial" w:hAnsi="Arial" w:cs="Arial"/>
          <w:sz w:val="24"/>
        </w:rPr>
        <w:t xml:space="preserve"> Die Teilgebiete der modernen Physik entstanden ca. ab ___________________</w:t>
      </w:r>
      <w:r w:rsidR="00C910C4">
        <w:rPr>
          <w:rFonts w:ascii="Arial" w:hAnsi="Arial" w:cs="Arial"/>
          <w:sz w:val="24"/>
        </w:rPr>
        <w:t>_</w:t>
      </w:r>
    </w:p>
    <w:p w14:paraId="38CD4256" w14:textId="77777777" w:rsidR="00F6088C" w:rsidRPr="00380031" w:rsidRDefault="00F6088C" w:rsidP="00F6088C">
      <w:pPr>
        <w:pStyle w:val="KeinLeerraum"/>
        <w:rPr>
          <w:rFonts w:ascii="Arial" w:hAnsi="Arial" w:cs="Arial"/>
          <w:u w:val="single"/>
        </w:rPr>
      </w:pPr>
    </w:p>
    <w:p w14:paraId="3576C0F9" w14:textId="77777777" w:rsidR="00F6088C" w:rsidRPr="00380031" w:rsidRDefault="00F6088C" w:rsidP="00F6088C">
      <w:pPr>
        <w:pStyle w:val="KeinLeerraum"/>
        <w:rPr>
          <w:rFonts w:ascii="Arial" w:hAnsi="Arial" w:cs="Arial"/>
          <w:u w:val="single"/>
        </w:rPr>
      </w:pPr>
    </w:p>
    <w:tbl>
      <w:tblPr>
        <w:tblStyle w:val="Gitternetztabelle4"/>
        <w:tblW w:w="9361" w:type="dxa"/>
        <w:jc w:val="center"/>
        <w:tblLook w:val="04A0" w:firstRow="1" w:lastRow="0" w:firstColumn="1" w:lastColumn="0" w:noHBand="0" w:noVBand="1"/>
      </w:tblPr>
      <w:tblGrid>
        <w:gridCol w:w="3854"/>
        <w:gridCol w:w="5507"/>
      </w:tblGrid>
      <w:tr w:rsidR="00F6088C" w:rsidRPr="00380031" w14:paraId="362F91C7" w14:textId="77777777" w:rsidTr="005A1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  <w:vAlign w:val="center"/>
          </w:tcPr>
          <w:p w14:paraId="27D5E13B" w14:textId="77777777" w:rsidR="00F6088C" w:rsidRPr="00380031" w:rsidRDefault="00F6088C" w:rsidP="00F706EC">
            <w:pPr>
              <w:pStyle w:val="KeinLeerraum"/>
              <w:jc w:val="center"/>
              <w:rPr>
                <w:rFonts w:ascii="Arial" w:hAnsi="Arial" w:cs="Arial"/>
              </w:rPr>
            </w:pPr>
            <w:r w:rsidRPr="00380031">
              <w:rPr>
                <w:rFonts w:ascii="Arial" w:hAnsi="Arial" w:cs="Arial"/>
              </w:rPr>
              <w:t>Teilgebiet</w:t>
            </w:r>
          </w:p>
        </w:tc>
        <w:tc>
          <w:tcPr>
            <w:tcW w:w="5507" w:type="dxa"/>
            <w:vAlign w:val="center"/>
          </w:tcPr>
          <w:p w14:paraId="532E66EE" w14:textId="77777777" w:rsidR="00F6088C" w:rsidRPr="00380031" w:rsidRDefault="00F6088C" w:rsidP="00F706EC">
            <w:pPr>
              <w:pStyle w:val="KeinLeerraum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80031">
              <w:rPr>
                <w:rFonts w:ascii="Arial" w:hAnsi="Arial" w:cs="Arial"/>
              </w:rPr>
              <w:t>Womit beschäftigt sich das Teilgebiet?</w:t>
            </w:r>
          </w:p>
        </w:tc>
      </w:tr>
      <w:tr w:rsidR="00F6088C" w:rsidRPr="00380031" w14:paraId="29C80DB0" w14:textId="77777777" w:rsidTr="005A1A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</w:tcPr>
          <w:p w14:paraId="59F8468C" w14:textId="77777777" w:rsidR="00F6088C" w:rsidRPr="00380031" w:rsidRDefault="00F6088C" w:rsidP="00F706E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5507" w:type="dxa"/>
          </w:tcPr>
          <w:p w14:paraId="24B75F19" w14:textId="77777777" w:rsidR="00F6088C" w:rsidRPr="00380031" w:rsidRDefault="00F6088C" w:rsidP="00F706EC">
            <w:pPr>
              <w:pStyle w:val="KeinLeerrau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6088C" w:rsidRPr="00380031" w14:paraId="1DC6A0C3" w14:textId="77777777" w:rsidTr="005A1ABE">
        <w:trPr>
          <w:trHeight w:val="11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4" w:type="dxa"/>
          </w:tcPr>
          <w:p w14:paraId="7AC1D6FA" w14:textId="77777777" w:rsidR="00F6088C" w:rsidRPr="00380031" w:rsidRDefault="00F6088C" w:rsidP="00F706E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5507" w:type="dxa"/>
          </w:tcPr>
          <w:p w14:paraId="79611DF1" w14:textId="77777777" w:rsidR="00F6088C" w:rsidRPr="00380031" w:rsidRDefault="00F6088C" w:rsidP="00F706EC">
            <w:pPr>
              <w:pStyle w:val="KeinLeerrau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8121634" w14:textId="77777777" w:rsidR="00F6088C" w:rsidRPr="00380031" w:rsidRDefault="00F6088C" w:rsidP="00F6088C">
      <w:pPr>
        <w:pStyle w:val="KeinLeerraum"/>
        <w:rPr>
          <w:rFonts w:ascii="Arial" w:hAnsi="Arial" w:cs="Arial"/>
          <w:u w:val="single"/>
        </w:rPr>
      </w:pPr>
    </w:p>
    <w:p w14:paraId="18EAC008" w14:textId="2FEB7BA4" w:rsidR="00F6088C" w:rsidRPr="00380031" w:rsidRDefault="00F6088C" w:rsidP="00F6088C">
      <w:pPr>
        <w:pStyle w:val="KeinLeerraum"/>
        <w:jc w:val="center"/>
        <w:rPr>
          <w:rFonts w:ascii="Arial" w:hAnsi="Arial" w:cs="Arial"/>
          <w:b/>
        </w:rPr>
      </w:pPr>
    </w:p>
    <w:p w14:paraId="00D59F0B" w14:textId="75D28225" w:rsidR="00F6088C" w:rsidRPr="00380031" w:rsidRDefault="00F6088C" w:rsidP="00F6088C">
      <w:pPr>
        <w:pStyle w:val="KeinLeerraum"/>
        <w:jc w:val="center"/>
        <w:rPr>
          <w:rFonts w:ascii="Arial" w:hAnsi="Arial" w:cs="Arial"/>
          <w:b/>
        </w:rPr>
      </w:pPr>
    </w:p>
    <w:sectPr w:rsidR="00F6088C" w:rsidRPr="00380031" w:rsidSect="003800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B1FDAA" w14:textId="77777777" w:rsidR="00B251F9" w:rsidRDefault="00B251F9" w:rsidP="001E2142">
      <w:pPr>
        <w:spacing w:after="0" w:line="240" w:lineRule="auto"/>
      </w:pPr>
      <w:r>
        <w:separator/>
      </w:r>
    </w:p>
  </w:endnote>
  <w:endnote w:type="continuationSeparator" w:id="0">
    <w:p w14:paraId="2052069A" w14:textId="77777777" w:rsidR="00B251F9" w:rsidRDefault="00B251F9" w:rsidP="001E2142">
      <w:pPr>
        <w:spacing w:after="0" w:line="240" w:lineRule="auto"/>
      </w:pPr>
      <w:r>
        <w:continuationSeparator/>
      </w:r>
    </w:p>
  </w:endnote>
  <w:endnote w:type="continuationNotice" w:id="1">
    <w:p w14:paraId="302D39E4" w14:textId="77777777" w:rsidR="00B251F9" w:rsidRDefault="00B251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276C3A" w14:textId="77777777" w:rsidR="00D61ED5" w:rsidRDefault="00D61ED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C528A6" w14:textId="77777777" w:rsidR="00D61ED5" w:rsidRDefault="00D61ED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19D0A5" w14:textId="146C1909" w:rsidR="000B6729" w:rsidRPr="00380031" w:rsidRDefault="000B6729" w:rsidP="00380031">
    <w:pPr>
      <w:pStyle w:val="Fuzeile"/>
      <w:jc w:val="center"/>
      <w:rPr>
        <w:i/>
        <w:color w:val="808080" w:themeColor="background1" w:themeShade="80"/>
        <w:sz w:val="24"/>
      </w:rPr>
    </w:pPr>
    <w:r w:rsidRPr="00380031">
      <w:rPr>
        <w:i/>
        <w:color w:val="808080" w:themeColor="background1" w:themeShade="80"/>
        <w:sz w:val="24"/>
      </w:rPr>
      <w:t>AB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59D707" w14:textId="77777777" w:rsidR="00B251F9" w:rsidRDefault="00B251F9" w:rsidP="001E2142">
      <w:pPr>
        <w:spacing w:after="0" w:line="240" w:lineRule="auto"/>
      </w:pPr>
      <w:r>
        <w:separator/>
      </w:r>
    </w:p>
  </w:footnote>
  <w:footnote w:type="continuationSeparator" w:id="0">
    <w:p w14:paraId="2E1F92D3" w14:textId="77777777" w:rsidR="00B251F9" w:rsidRDefault="00B251F9" w:rsidP="001E2142">
      <w:pPr>
        <w:spacing w:after="0" w:line="240" w:lineRule="auto"/>
      </w:pPr>
      <w:r>
        <w:continuationSeparator/>
      </w:r>
    </w:p>
  </w:footnote>
  <w:footnote w:type="continuationNotice" w:id="1">
    <w:p w14:paraId="046F12B2" w14:textId="77777777" w:rsidR="00B251F9" w:rsidRDefault="00B251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3EF13F" w14:textId="77777777" w:rsidR="00D61ED5" w:rsidRDefault="00D61E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0CD782" w14:textId="77777777" w:rsidR="00D61ED5" w:rsidRDefault="00D61ED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68022" w14:textId="56BE3B45" w:rsidR="000B6729" w:rsidRDefault="000B6729">
    <w:pPr>
      <w:pStyle w:val="Kopfzeile"/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F4A943" wp14:editId="3CC5D048">
              <wp:simplePos x="0" y="0"/>
              <wp:positionH relativeFrom="page">
                <wp:align>left</wp:align>
              </wp:positionH>
              <wp:positionV relativeFrom="paragraph">
                <wp:posOffset>341630</wp:posOffset>
              </wp:positionV>
              <wp:extent cx="864000" cy="432000"/>
              <wp:effectExtent l="6350" t="0" r="0" b="0"/>
              <wp:wrapNone/>
              <wp:docPr id="8" name="Gleichschenkliges Dreiec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033F0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8" o:spid="_x0000_s1026" type="#_x0000_t5" style="position:absolute;margin-left:0;margin-top:26.9pt;width:68.05pt;height:34pt;rotation:90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" fillcolor="#9b193f" stroked="f" strokeweight="1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1D7564"/>
    <w:multiLevelType w:val="hybridMultilevel"/>
    <w:tmpl w:val="70608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E17A0"/>
    <w:multiLevelType w:val="hybridMultilevel"/>
    <w:tmpl w:val="AE406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71913">
    <w:abstractNumId w:val="0"/>
  </w:num>
  <w:num w:numId="2" w16cid:durableId="38634533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8C"/>
    <w:rsid w:val="0002414C"/>
    <w:rsid w:val="000277FE"/>
    <w:rsid w:val="00044354"/>
    <w:rsid w:val="000655EF"/>
    <w:rsid w:val="000B6729"/>
    <w:rsid w:val="00122303"/>
    <w:rsid w:val="001D59DF"/>
    <w:rsid w:val="001E2142"/>
    <w:rsid w:val="00380031"/>
    <w:rsid w:val="003C4DAA"/>
    <w:rsid w:val="005A1ABE"/>
    <w:rsid w:val="00602173"/>
    <w:rsid w:val="006142C9"/>
    <w:rsid w:val="006169D9"/>
    <w:rsid w:val="006B39C9"/>
    <w:rsid w:val="006C1630"/>
    <w:rsid w:val="00703CC0"/>
    <w:rsid w:val="0070519D"/>
    <w:rsid w:val="007B29C6"/>
    <w:rsid w:val="00A26E5C"/>
    <w:rsid w:val="00B251F9"/>
    <w:rsid w:val="00B52CF6"/>
    <w:rsid w:val="00B837D0"/>
    <w:rsid w:val="00C910C4"/>
    <w:rsid w:val="00D51E49"/>
    <w:rsid w:val="00D61ED5"/>
    <w:rsid w:val="00DF7D97"/>
    <w:rsid w:val="00F6088C"/>
    <w:rsid w:val="00F706EC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92DE"/>
  <w15:chartTrackingRefBased/>
  <w15:docId w15:val="{DA7B0406-39AE-437D-99C1-7768B797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6088C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F60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4">
    <w:name w:val="Grid Table 4"/>
    <w:basedOn w:val="NormaleTabelle"/>
    <w:uiPriority w:val="49"/>
    <w:rsid w:val="00F6088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E2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2142"/>
  </w:style>
  <w:style w:type="paragraph" w:styleId="Fuzeile">
    <w:name w:val="footer"/>
    <w:basedOn w:val="Standard"/>
    <w:link w:val="FuzeileZchn"/>
    <w:uiPriority w:val="99"/>
    <w:unhideWhenUsed/>
    <w:rsid w:val="001E2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2142"/>
  </w:style>
  <w:style w:type="character" w:styleId="Hyperlink">
    <w:name w:val="Hyperlink"/>
    <w:basedOn w:val="Absatz-Standardschriftart"/>
    <w:uiPriority w:val="99"/>
    <w:unhideWhenUsed/>
    <w:rsid w:val="006B39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1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652</Characters>
  <Application>Microsoft Office Word</Application>
  <DocSecurity>0</DocSecurity>
  <Lines>18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Carsten</dc:creator>
  <cp:keywords/>
  <dc:description/>
  <cp:lastModifiedBy>Carsten Albert</cp:lastModifiedBy>
  <cp:revision>4</cp:revision>
  <cp:lastPrinted>2026-10-12T22:35:00Z</cp:lastPrinted>
  <dcterms:created xsi:type="dcterms:W3CDTF">2026-10-12T22:35:00Z</dcterms:created>
  <dcterms:modified xsi:type="dcterms:W3CDTF">2026-10-14T18:38:00Z</dcterms:modified>
</cp:coreProperties>
</file>